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8D" w:rsidRPr="00DA368D" w:rsidRDefault="00DA368D" w:rsidP="00DA368D">
      <w:pPr>
        <w:spacing w:after="0" w:line="0" w:lineRule="atLeast"/>
        <w:rPr>
          <w:rFonts w:ascii="Bell MT" w:hAnsi="Bell MT"/>
        </w:rPr>
      </w:pPr>
      <w:proofErr w:type="spellStart"/>
      <w:r w:rsidRPr="00DA368D">
        <w:rPr>
          <w:rFonts w:ascii="Bell MT" w:hAnsi="Bell MT"/>
        </w:rPr>
        <w:t>Nainita</w:t>
      </w:r>
      <w:proofErr w:type="spellEnd"/>
      <w:r w:rsidRPr="00DA368D">
        <w:rPr>
          <w:rFonts w:ascii="Bell MT" w:hAnsi="Bell MT"/>
        </w:rPr>
        <w:t xml:space="preserve"> Madurai</w:t>
      </w:r>
    </w:p>
    <w:p w:rsidR="00DA368D" w:rsidRPr="00DA368D" w:rsidRDefault="009F0F4A" w:rsidP="00DA368D">
      <w:pPr>
        <w:spacing w:after="0" w:line="0" w:lineRule="atLeast"/>
        <w:jc w:val="center"/>
        <w:rPr>
          <w:rFonts w:ascii="Bell MT" w:hAnsi="Bell MT"/>
        </w:rPr>
      </w:pPr>
      <w:r>
        <w:rPr>
          <w:rFonts w:ascii="Bell MT" w:hAnsi="Bell MT"/>
        </w:rPr>
        <w:t>Flirtatious Intentions</w:t>
      </w:r>
    </w:p>
    <w:p w:rsidR="00DA368D" w:rsidRDefault="00DA368D" w:rsidP="00DA368D">
      <w:pPr>
        <w:spacing w:after="0" w:line="0" w:lineRule="atLeast"/>
        <w:jc w:val="center"/>
        <w:rPr>
          <w:rFonts w:ascii="Bell MT" w:hAnsi="Bell MT"/>
          <w:sz w:val="20"/>
          <w:szCs w:val="20"/>
        </w:rPr>
      </w:pPr>
      <w:r w:rsidRPr="00DA368D">
        <w:rPr>
          <w:rFonts w:ascii="Bell MT" w:hAnsi="Bell MT"/>
          <w:sz w:val="20"/>
          <w:szCs w:val="20"/>
        </w:rPr>
        <w:t>Written in Classic Prose</w:t>
      </w:r>
    </w:p>
    <w:p w:rsidR="009F0F4A" w:rsidRDefault="009F0F4A" w:rsidP="009F0F4A">
      <w:pPr>
        <w:spacing w:after="0" w:line="0" w:lineRule="atLeast"/>
        <w:rPr>
          <w:rFonts w:ascii="Bell MT" w:hAnsi="Bell MT"/>
          <w:sz w:val="20"/>
          <w:szCs w:val="20"/>
        </w:rPr>
      </w:pPr>
    </w:p>
    <w:p w:rsidR="000F4B9C" w:rsidRDefault="003126EE">
      <w:pPr>
        <w:spacing w:after="0" w:line="0" w:lineRule="atLeast"/>
        <w:jc w:val="both"/>
        <w:rPr>
          <w:rFonts w:ascii="Bell MT" w:hAnsi="Bell MT"/>
        </w:rPr>
      </w:pPr>
      <w:r>
        <w:rPr>
          <w:rFonts w:ascii="Bell MT" w:hAnsi="Bell MT"/>
        </w:rPr>
        <w:tab/>
      </w:r>
      <w:r w:rsidR="009F0F4A">
        <w:rPr>
          <w:rFonts w:ascii="Bell MT" w:hAnsi="Bell MT"/>
        </w:rPr>
        <w:t>Behind</w:t>
      </w:r>
      <w:r w:rsidR="00F65D6D">
        <w:rPr>
          <w:rFonts w:ascii="Bell MT" w:hAnsi="Bell MT"/>
        </w:rPr>
        <w:t xml:space="preserve"> most</w:t>
      </w:r>
      <w:r w:rsidR="009F0F4A">
        <w:rPr>
          <w:rFonts w:ascii="Bell MT" w:hAnsi="Bell MT"/>
        </w:rPr>
        <w:t xml:space="preserve"> conversation</w:t>
      </w:r>
      <w:r w:rsidR="00F65D6D">
        <w:rPr>
          <w:rFonts w:ascii="Bell MT" w:hAnsi="Bell MT"/>
        </w:rPr>
        <w:t>s</w:t>
      </w:r>
      <w:r w:rsidR="009F0F4A">
        <w:rPr>
          <w:rFonts w:ascii="Bell MT" w:hAnsi="Bell MT"/>
        </w:rPr>
        <w:t xml:space="preserve"> initiated by a girl towards a boy, there is some underlying flirtatiousness that is understood by both parties in the situation, given, of course, that both parties are heterosexual.</w:t>
      </w:r>
      <w:r w:rsidR="007F5E71">
        <w:rPr>
          <w:rFonts w:ascii="Bell MT" w:hAnsi="Bell MT"/>
        </w:rPr>
        <w:t xml:space="preserve"> </w:t>
      </w:r>
      <w:r w:rsidR="002E4023">
        <w:rPr>
          <w:rFonts w:ascii="Bell MT" w:hAnsi="Bell MT"/>
        </w:rPr>
        <w:t>A friendly,</w:t>
      </w:r>
      <w:r w:rsidR="00D22219">
        <w:rPr>
          <w:rFonts w:ascii="Bell MT" w:hAnsi="Bell MT"/>
        </w:rPr>
        <w:t xml:space="preserve"> attractive girl meets a lonely, but sociable boy.</w:t>
      </w:r>
      <w:r w:rsidR="00747E6C">
        <w:rPr>
          <w:rFonts w:ascii="Bell MT" w:hAnsi="Bell MT"/>
        </w:rPr>
        <w:t xml:space="preserve"> Thus</w:t>
      </w:r>
      <w:r w:rsidR="00747273">
        <w:rPr>
          <w:rFonts w:ascii="Bell MT" w:hAnsi="Bell MT"/>
        </w:rPr>
        <w:t xml:space="preserve"> begins the initial inter</w:t>
      </w:r>
      <w:r w:rsidR="00747E6C">
        <w:rPr>
          <w:rFonts w:ascii="Bell MT" w:hAnsi="Bell MT"/>
        </w:rPr>
        <w:t xml:space="preserve">action. </w:t>
      </w:r>
      <w:r w:rsidR="00747273">
        <w:rPr>
          <w:rFonts w:ascii="Bell MT" w:hAnsi="Bell MT"/>
        </w:rPr>
        <w:t xml:space="preserve">It is tacitly understood that in this first meeting many options, ranging from staying just friends to becoming a couple, are opened to the two. </w:t>
      </w:r>
      <w:r w:rsidR="00CD5F33">
        <w:rPr>
          <w:rFonts w:ascii="Bell MT" w:hAnsi="Bell MT"/>
        </w:rPr>
        <w:t>These options</w:t>
      </w:r>
      <w:r w:rsidR="0034165D">
        <w:rPr>
          <w:rFonts w:ascii="Bell MT" w:hAnsi="Bell MT"/>
        </w:rPr>
        <w:t xml:space="preserve"> may</w:t>
      </w:r>
      <w:r w:rsidR="00F65D6D">
        <w:rPr>
          <w:rFonts w:ascii="Bell MT" w:hAnsi="Bell MT"/>
        </w:rPr>
        <w:t xml:space="preserve"> </w:t>
      </w:r>
      <w:r w:rsidR="0034165D">
        <w:rPr>
          <w:rFonts w:ascii="Bell MT" w:hAnsi="Bell MT"/>
        </w:rPr>
        <w:t xml:space="preserve">be </w:t>
      </w:r>
      <w:r w:rsidR="00F65D6D">
        <w:rPr>
          <w:rFonts w:ascii="Bell MT" w:hAnsi="Bell MT"/>
        </w:rPr>
        <w:t xml:space="preserve">in the back of their heads, but they are there none-the-less. </w:t>
      </w:r>
      <w:r w:rsidR="00CD5F33">
        <w:rPr>
          <w:rFonts w:ascii="Bell MT" w:hAnsi="Bell MT"/>
        </w:rPr>
        <w:t>They engage in conversation, maybe even small-talk. This is reciprocated coquettishness, but it is not blatant or obvious</w:t>
      </w:r>
      <w:r w:rsidR="000F4B9C">
        <w:rPr>
          <w:rFonts w:ascii="Bell MT" w:hAnsi="Bell MT"/>
        </w:rPr>
        <w:t xml:space="preserve"> like it is portrayed in movies</w:t>
      </w:r>
      <w:r w:rsidR="00CD5F33">
        <w:rPr>
          <w:rFonts w:ascii="Bell MT" w:hAnsi="Bell MT"/>
        </w:rPr>
        <w:t>. It stems from simple conversation; the content of which is not even that relevant. Throughout the conversation flirty behavio</w:t>
      </w:r>
      <w:r w:rsidR="000F4B9C">
        <w:rPr>
          <w:rFonts w:ascii="Bell MT" w:hAnsi="Bell MT"/>
        </w:rPr>
        <w:t>rs, such as laughing or excessive smiling</w:t>
      </w:r>
      <w:r w:rsidR="00CD5F33">
        <w:rPr>
          <w:rFonts w:ascii="Bell MT" w:hAnsi="Bell MT"/>
        </w:rPr>
        <w:t xml:space="preserve">, imply interest and the desire to know more about one another. Physical behavior implies a lot as well. Direct eye contact shows confidence and a willingness to listen. </w:t>
      </w:r>
    </w:p>
    <w:p w:rsidR="00A06425" w:rsidRPr="003126EE" w:rsidRDefault="00B30AB2" w:rsidP="000F4B9C">
      <w:pPr>
        <w:spacing w:after="0" w:line="0" w:lineRule="atLeast"/>
        <w:ind w:firstLine="720"/>
        <w:jc w:val="both"/>
        <w:rPr>
          <w:rFonts w:ascii="Bell MT" w:hAnsi="Bell MT"/>
        </w:rPr>
      </w:pPr>
      <w:r>
        <w:rPr>
          <w:rFonts w:ascii="Bell MT" w:hAnsi="Bell MT"/>
        </w:rPr>
        <w:t>Wit</w:t>
      </w:r>
      <w:r w:rsidR="0034165D">
        <w:rPr>
          <w:rFonts w:ascii="Bell MT" w:hAnsi="Bell MT"/>
        </w:rPr>
        <w:t>hout it be</w:t>
      </w:r>
      <w:r w:rsidR="0069176A">
        <w:rPr>
          <w:rFonts w:ascii="Bell MT" w:hAnsi="Bell MT"/>
        </w:rPr>
        <w:t>ing implicitly stated, both know that they</w:t>
      </w:r>
      <w:r w:rsidR="00F65D6D">
        <w:rPr>
          <w:rFonts w:ascii="Bell MT" w:hAnsi="Bell MT"/>
        </w:rPr>
        <w:t xml:space="preserve"> do </w:t>
      </w:r>
      <w:r w:rsidR="00F65D6D">
        <w:rPr>
          <w:rFonts w:ascii="Bell MT" w:hAnsi="Bell MT"/>
          <w:i/>
        </w:rPr>
        <w:t xml:space="preserve">not </w:t>
      </w:r>
      <w:r w:rsidR="00F65D6D">
        <w:rPr>
          <w:rFonts w:ascii="Bell MT" w:hAnsi="Bell MT"/>
        </w:rPr>
        <w:t>know each other, and yet there is a lot that they do know. They have just met</w:t>
      </w:r>
      <w:r w:rsidR="007F5E71">
        <w:rPr>
          <w:rFonts w:ascii="Bell MT" w:hAnsi="Bell MT"/>
        </w:rPr>
        <w:t>, but they already know that at least one of them is</w:t>
      </w:r>
      <w:r w:rsidR="0034165D">
        <w:rPr>
          <w:rFonts w:ascii="Bell MT" w:hAnsi="Bell MT"/>
        </w:rPr>
        <w:t xml:space="preserve"> looking for a friend, willing and able to talk, and most importantly, interested in getting t</w:t>
      </w:r>
      <w:r w:rsidR="007F5E71">
        <w:rPr>
          <w:rFonts w:ascii="Bell MT" w:hAnsi="Bell MT"/>
        </w:rPr>
        <w:t>o know the</w:t>
      </w:r>
      <w:r w:rsidR="0034165D">
        <w:rPr>
          <w:rFonts w:ascii="Bell MT" w:hAnsi="Bell MT"/>
        </w:rPr>
        <w:t xml:space="preserve"> other. </w:t>
      </w:r>
      <w:r w:rsidR="00CD5F33">
        <w:rPr>
          <w:rFonts w:ascii="Bell MT" w:hAnsi="Bell MT"/>
        </w:rPr>
        <w:t>As they part, they will know what will most likely come of their meeting</w:t>
      </w:r>
      <w:r w:rsidR="00A17545">
        <w:rPr>
          <w:rFonts w:ascii="Bell MT" w:hAnsi="Bell MT"/>
        </w:rPr>
        <w:t>, and perhaps that is nothing. All that can be said for sure is that they both know that behind their simple conversation were flirtatious intentions</w:t>
      </w:r>
      <w:r w:rsidR="000F4B9C">
        <w:rPr>
          <w:rFonts w:ascii="Bell MT" w:hAnsi="Bell MT"/>
        </w:rPr>
        <w:t>. T</w:t>
      </w:r>
      <w:r w:rsidR="00A17545">
        <w:rPr>
          <w:rFonts w:ascii="Bell MT" w:hAnsi="Bell MT"/>
        </w:rPr>
        <w:t>he rest of the story is still unknown.</w:t>
      </w:r>
    </w:p>
    <w:sectPr w:rsidR="00A06425" w:rsidRPr="003126EE" w:rsidSect="002D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DA368D"/>
    <w:rsid w:val="000D1FEF"/>
    <w:rsid w:val="000F4B9C"/>
    <w:rsid w:val="002D10AC"/>
    <w:rsid w:val="002D5088"/>
    <w:rsid w:val="002E4023"/>
    <w:rsid w:val="003126EE"/>
    <w:rsid w:val="0034165D"/>
    <w:rsid w:val="004B6D3F"/>
    <w:rsid w:val="005A04A4"/>
    <w:rsid w:val="0069176A"/>
    <w:rsid w:val="00747273"/>
    <w:rsid w:val="00747E6C"/>
    <w:rsid w:val="007F0F73"/>
    <w:rsid w:val="007F5E71"/>
    <w:rsid w:val="009A59EE"/>
    <w:rsid w:val="009F0F4A"/>
    <w:rsid w:val="00A06425"/>
    <w:rsid w:val="00A17545"/>
    <w:rsid w:val="00B20804"/>
    <w:rsid w:val="00B30AB2"/>
    <w:rsid w:val="00C951EA"/>
    <w:rsid w:val="00CD5F33"/>
    <w:rsid w:val="00D22219"/>
    <w:rsid w:val="00DA368D"/>
    <w:rsid w:val="00DE4DCE"/>
    <w:rsid w:val="00F6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A5FC-6233-439B-9769-AFA94A9C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14</cp:revision>
  <dcterms:created xsi:type="dcterms:W3CDTF">2008-09-04T00:41:00Z</dcterms:created>
  <dcterms:modified xsi:type="dcterms:W3CDTF">2008-09-05T16:40:00Z</dcterms:modified>
</cp:coreProperties>
</file>