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DA" w:rsidRDefault="00301A47">
      <w:r>
        <w:t>Economics major is appealing because it is middle ground that trains for all subject areas.</w:t>
      </w:r>
    </w:p>
    <w:p w:rsidR="00301A47" w:rsidRDefault="00301A47">
      <w:r>
        <w:t>Savings rate and unemployment continue to increase immensely. However in the pass couple months spending has increased slightly, showing signs of recovery.</w:t>
      </w:r>
    </w:p>
    <w:p w:rsidR="00301A47" w:rsidRDefault="00301A47">
      <w:r>
        <w:t>The Fed is not creating more money. They are simply buying bonds and securities with money they have already printed to increase the money supply.</w:t>
      </w:r>
    </w:p>
    <w:p w:rsidR="00301A47" w:rsidRDefault="00536A65">
      <w:r>
        <w:t>The Fed is purchasing Treasury securities and it is stirring up worries about growing inflation. The Fed wants the increase in the money supply to decrease loans and debt. They are also purchasing mortgage backed securities.</w:t>
      </w:r>
    </w:p>
    <w:p w:rsidR="00B6722B" w:rsidRDefault="00B6722B">
      <w:r>
        <w:t>This article is about China expressing their concerns about the safety of their investments</w:t>
      </w:r>
      <w:r w:rsidR="00822E80">
        <w:t xml:space="preserve"> in America. The U.S. is trying to allay their fears. This shows how important China is to the U.S. economically. They are both interdependent on one-another.</w:t>
      </w:r>
    </w:p>
    <w:p w:rsidR="00822E80" w:rsidRDefault="00822E80">
      <w:r>
        <w:t xml:space="preserve">This article is about labor unions negotiating for changes in pension plans. </w:t>
      </w:r>
      <w:r w:rsidR="009D7370">
        <w:t xml:space="preserve">The workers at AT&amp;T are working day-to-day, </w:t>
      </w:r>
      <w:r w:rsidR="001C7748">
        <w:t>ready for a strike that may or may not come</w:t>
      </w:r>
      <w:r w:rsidR="009D7370">
        <w:t xml:space="preserve">. </w:t>
      </w:r>
      <w:r>
        <w:t>AT&amp;T is working with the labor union trying to work out new plans while they are down-sizing the company in the recession.</w:t>
      </w:r>
    </w:p>
    <w:p w:rsidR="00AF7210" w:rsidRDefault="00AF7210">
      <w:r>
        <w:t>This article is about the Fed pumping another trillion dollars into the economy by buying bonds and securities. It says that inflation is a distant fear for right now; stimulating the economy out of the slump is the present goal.</w:t>
      </w:r>
    </w:p>
    <w:p w:rsidR="00AF7210" w:rsidRDefault="00AF7210">
      <w:r>
        <w:t>Citizens in U.S. are expressing their anger towards legal immigrants in the U.S.</w:t>
      </w:r>
      <w:r w:rsidR="00557EBA">
        <w:t xml:space="preserve"> who they believe are</w:t>
      </w:r>
      <w:r>
        <w:t xml:space="preserve"> taking away jobs that could be going towards U.S. citizens (and U.S. GDP).</w:t>
      </w:r>
      <w:r w:rsidR="00557EBA">
        <w:t xml:space="preserve"> The reality is that these immigrants are needed to keep the economy alive because they constitute many of the low and high end jobs that middle jobs depend on to even exist.</w:t>
      </w:r>
    </w:p>
    <w:p w:rsidR="00043003" w:rsidRDefault="00043003">
      <w:r>
        <w:t>Laws are being passed that are making it harder for legal and skilled immigrants to get jobs; this is completely wrong. Causing a reverse brain-drain; innovative talent is decreasing, foreign students enrolling in American universities are decreasing.</w:t>
      </w:r>
    </w:p>
    <w:p w:rsidR="00043003" w:rsidRDefault="00043003">
      <w:r>
        <w:t>This article says that people should stay optimistic about the economy and take these steps to protect and build assets: reduce expensive debt, get on a budget, guard against inflation, have a stock-market strategy, preserve what you have, don’t bury your money in the backyard, don’t chase returns, don’t abandon diversification, don’t stop saving for retirement, and don’t ignore common sense.</w:t>
      </w:r>
    </w:p>
    <w:p w:rsidR="00043003" w:rsidRDefault="00043003">
      <w:r>
        <w:t>Financial crises expose those countries that are economically weak; this boils down to poorer education. Schools need to be improved so that the labor force can be more skilled and innovative.</w:t>
      </w:r>
    </w:p>
    <w:sectPr w:rsidR="00043003" w:rsidSect="00B238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01A47"/>
    <w:rsid w:val="00043003"/>
    <w:rsid w:val="001C7748"/>
    <w:rsid w:val="00301A47"/>
    <w:rsid w:val="00536A65"/>
    <w:rsid w:val="00557EBA"/>
    <w:rsid w:val="00822E80"/>
    <w:rsid w:val="009D7370"/>
    <w:rsid w:val="00AF7210"/>
    <w:rsid w:val="00B238DA"/>
    <w:rsid w:val="00B672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4</cp:revision>
  <dcterms:created xsi:type="dcterms:W3CDTF">2009-05-05T01:31:00Z</dcterms:created>
  <dcterms:modified xsi:type="dcterms:W3CDTF">2009-05-05T06:23:00Z</dcterms:modified>
</cp:coreProperties>
</file>