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1E" w:rsidRDefault="00455F1E" w:rsidP="001F5BAD">
      <w:pPr>
        <w:pStyle w:val="NoSpacing"/>
        <w:spacing w:line="480" w:lineRule="auto"/>
        <w:jc w:val="both"/>
      </w:pPr>
      <w:r>
        <w:t>Madurai, Nainita</w:t>
      </w:r>
    </w:p>
    <w:p w:rsidR="00455F1E" w:rsidRDefault="00455F1E" w:rsidP="001F5BAD">
      <w:pPr>
        <w:pStyle w:val="NoSpacing"/>
        <w:spacing w:line="480" w:lineRule="auto"/>
        <w:jc w:val="both"/>
      </w:pPr>
      <w:r>
        <w:t>Signature:</w:t>
      </w:r>
    </w:p>
    <w:p w:rsidR="00455F1E" w:rsidRDefault="00455F1E" w:rsidP="001F5BAD">
      <w:pPr>
        <w:pStyle w:val="NoSpacing"/>
        <w:spacing w:line="480" w:lineRule="auto"/>
        <w:jc w:val="both"/>
      </w:pPr>
      <w:r w:rsidRPr="000A6755">
        <w:rPr>
          <w:b/>
        </w:rPr>
        <w:t>Article Title</w:t>
      </w:r>
      <w:r>
        <w:t xml:space="preserve">: “A Rising Dollar Lifts the U.S. but Adds to the Crisis Abroad”, Peter S. Goodman, </w:t>
      </w:r>
      <w:proofErr w:type="gramStart"/>
      <w:r w:rsidRPr="00455F1E">
        <w:rPr>
          <w:u w:val="single"/>
        </w:rPr>
        <w:t>The</w:t>
      </w:r>
      <w:proofErr w:type="gramEnd"/>
      <w:r w:rsidRPr="00455F1E">
        <w:rPr>
          <w:u w:val="single"/>
        </w:rPr>
        <w:t xml:space="preserve"> New York Times</w:t>
      </w:r>
      <w:r>
        <w:t>, March 9, 2009</w:t>
      </w:r>
    </w:p>
    <w:p w:rsidR="000A6755" w:rsidRDefault="000A6755" w:rsidP="001F5BAD">
      <w:pPr>
        <w:pStyle w:val="NoSpacing"/>
        <w:spacing w:line="480" w:lineRule="auto"/>
        <w:jc w:val="both"/>
      </w:pPr>
      <w:r w:rsidRPr="000A6755">
        <w:rPr>
          <w:b/>
        </w:rPr>
        <w:t>Summary</w:t>
      </w:r>
      <w:r>
        <w:t>:</w:t>
      </w:r>
      <w:r w:rsidR="00A16813">
        <w:t xml:space="preserve"> This article is discussing how the recent improvements in the U.S. economy are causing the economies of poorer nations to continue to suffer.</w:t>
      </w:r>
      <w:r w:rsidR="00727C7C">
        <w:t xml:space="preserve"> American investors are no longer investing overseas and are instead putting their money into the U.S. government. This is allowing the U.S. government to put money towards bailout programs without increasing interest rate. However, the problem is that the increased expenditures in the U.S. seem to be causing a decrease in the money given to foreign countries, especially poorer ones that were dependent on other nations.</w:t>
      </w:r>
      <w:r w:rsidR="00955E5A">
        <w:t xml:space="preserve"> Americans are keeping investments local, because they know the global economy is bad, and because China continues to buy treasury bills, the value of the dollar is increasing. Goodman calls it a zero-sum effect: as the U.S. gains money everyone else loses it. Countries around the world are feeling the </w:t>
      </w:r>
      <w:r w:rsidR="00C32F60">
        <w:t>pinch</w:t>
      </w:r>
      <w:r w:rsidR="00B05A9A">
        <w:t>. Developing nations that need aid are losing money because money-pinched nations who used to donate to their cause are now cutting back expenses. Eastern European countries invested their money in foreign currencies, so their own currency is decreasing because there is a lack of investment inside the nation.</w:t>
      </w:r>
      <w:r w:rsidR="0073164C">
        <w:t xml:space="preserve"> Exchange rates are changing drastically and the U.S. currency is rising in value. The U.S. seems to be the one place where it is still safe to put your money, many foreigners believe.</w:t>
      </w:r>
    </w:p>
    <w:p w:rsidR="000A6755" w:rsidRPr="000A6755" w:rsidRDefault="000A6755" w:rsidP="001F5BAD">
      <w:pPr>
        <w:pStyle w:val="NoSpacing"/>
        <w:spacing w:line="480" w:lineRule="auto"/>
        <w:jc w:val="both"/>
      </w:pPr>
      <w:r w:rsidRPr="000A6755">
        <w:rPr>
          <w:b/>
        </w:rPr>
        <w:t>Comments</w:t>
      </w:r>
      <w:r>
        <w:t>:</w:t>
      </w:r>
      <w:r w:rsidR="00B05A9A">
        <w:t xml:space="preserve"> This article is very interesting because it is describing how the global economy has been so deeply affected by the recession. The idea that the global economy has become zero-sum is what intrigued me the most. This means that foreign investors will start putting their investments elsewhere, mainly locally in their own nation and this will cause global trade to decrease. Just because one nation, even a powerful one, is showing signs of coming out of the recession, does not mean that the rest of the world will be able to follow.</w:t>
      </w:r>
    </w:p>
    <w:sectPr w:rsidR="000A6755" w:rsidRPr="000A6755" w:rsidSect="00CF1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F1E"/>
    <w:rsid w:val="000A6755"/>
    <w:rsid w:val="001F5BAD"/>
    <w:rsid w:val="00455F1E"/>
    <w:rsid w:val="00727C7C"/>
    <w:rsid w:val="0073164C"/>
    <w:rsid w:val="008503F0"/>
    <w:rsid w:val="00955E5A"/>
    <w:rsid w:val="00A16813"/>
    <w:rsid w:val="00B05A9A"/>
    <w:rsid w:val="00C32F60"/>
    <w:rsid w:val="00CF1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F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cp:revision>
  <dcterms:created xsi:type="dcterms:W3CDTF">2009-03-20T04:01:00Z</dcterms:created>
  <dcterms:modified xsi:type="dcterms:W3CDTF">2009-03-20T12:23:00Z</dcterms:modified>
</cp:coreProperties>
</file>