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4F" w:rsidRPr="009F1D39" w:rsidRDefault="004A614F" w:rsidP="009F1D39">
      <w:pPr>
        <w:pStyle w:val="NoSpacing"/>
        <w:rPr>
          <w:rFonts w:ascii="Times New Roman" w:hAnsi="Times New Roman" w:cs="Times New Roman"/>
          <w:sz w:val="24"/>
        </w:rPr>
      </w:pPr>
      <w:r w:rsidRPr="009F1D39">
        <w:rPr>
          <w:rFonts w:ascii="Times New Roman" w:hAnsi="Times New Roman" w:cs="Times New Roman"/>
          <w:sz w:val="24"/>
          <w:szCs w:val="24"/>
        </w:rPr>
        <w:t>Nainita Madurai</w:t>
      </w:r>
    </w:p>
    <w:p w:rsidR="004A614F" w:rsidRPr="009F1D39" w:rsidRDefault="004A614F" w:rsidP="009F1D39">
      <w:pPr>
        <w:pStyle w:val="NoSpacing"/>
        <w:rPr>
          <w:rFonts w:ascii="Times New Roman" w:hAnsi="Times New Roman" w:cs="Times New Roman"/>
          <w:sz w:val="24"/>
        </w:rPr>
      </w:pPr>
      <w:r w:rsidRPr="009F1D39">
        <w:rPr>
          <w:rFonts w:ascii="Times New Roman" w:hAnsi="Times New Roman" w:cs="Times New Roman"/>
          <w:sz w:val="24"/>
        </w:rPr>
        <w:t>Question 1</w:t>
      </w:r>
    </w:p>
    <w:p w:rsidR="004A614F" w:rsidRPr="004A614F" w:rsidRDefault="004A614F" w:rsidP="00F963AB">
      <w:pPr>
        <w:pStyle w:val="NoSpacing"/>
        <w:spacing w:line="480" w:lineRule="auto"/>
        <w:jc w:val="both"/>
        <w:rPr>
          <w:rFonts w:ascii="Times New Roman" w:hAnsi="Times New Roman" w:cs="Times New Roman"/>
          <w:sz w:val="24"/>
        </w:rPr>
      </w:pPr>
    </w:p>
    <w:p w:rsidR="00A4540C" w:rsidRDefault="007C06FF" w:rsidP="00F963AB">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In 1982</w:t>
      </w:r>
      <w:r w:rsidR="00EE6AA2">
        <w:rPr>
          <w:rFonts w:ascii="Times New Roman" w:hAnsi="Times New Roman" w:cs="Times New Roman"/>
          <w:sz w:val="24"/>
        </w:rPr>
        <w:t>,</w:t>
      </w:r>
      <w:r w:rsidR="004A614F">
        <w:rPr>
          <w:rFonts w:ascii="Times New Roman" w:hAnsi="Times New Roman" w:cs="Times New Roman"/>
          <w:sz w:val="24"/>
        </w:rPr>
        <w:t xml:space="preserve"> </w:t>
      </w:r>
      <w:r w:rsidR="00EE6AA2">
        <w:rPr>
          <w:rFonts w:ascii="Times New Roman" w:hAnsi="Times New Roman" w:cs="Times New Roman"/>
          <w:sz w:val="24"/>
        </w:rPr>
        <w:t>after receiving</w:t>
      </w:r>
      <w:r>
        <w:rPr>
          <w:rFonts w:ascii="Times New Roman" w:hAnsi="Times New Roman" w:cs="Times New Roman"/>
          <w:sz w:val="24"/>
        </w:rPr>
        <w:t xml:space="preserve"> the Nobel Prize in Literature</w:t>
      </w:r>
      <w:r w:rsidR="00EE6AA2">
        <w:rPr>
          <w:rFonts w:ascii="Times New Roman" w:hAnsi="Times New Roman" w:cs="Times New Roman"/>
          <w:sz w:val="24"/>
        </w:rPr>
        <w:t xml:space="preserve">, </w:t>
      </w:r>
      <w:r w:rsidR="00EE6AA2" w:rsidRPr="004A614F">
        <w:rPr>
          <w:rFonts w:ascii="Times New Roman" w:hAnsi="Times New Roman" w:cs="Times New Roman"/>
          <w:sz w:val="24"/>
        </w:rPr>
        <w:t xml:space="preserve">Gabriel </w:t>
      </w:r>
      <w:proofErr w:type="spellStart"/>
      <w:r w:rsidR="00EE6AA2" w:rsidRPr="004A614F">
        <w:rPr>
          <w:rFonts w:ascii="Times New Roman" w:hAnsi="Times New Roman" w:cs="Times New Roman"/>
          <w:sz w:val="24"/>
        </w:rPr>
        <w:t>García</w:t>
      </w:r>
      <w:proofErr w:type="spellEnd"/>
      <w:r w:rsidR="00EE6AA2" w:rsidRPr="004A614F">
        <w:rPr>
          <w:rFonts w:ascii="Times New Roman" w:hAnsi="Times New Roman" w:cs="Times New Roman"/>
          <w:sz w:val="24"/>
        </w:rPr>
        <w:t xml:space="preserve"> </w:t>
      </w:r>
      <w:proofErr w:type="spellStart"/>
      <w:r w:rsidR="00EE6AA2" w:rsidRPr="004A614F">
        <w:rPr>
          <w:rFonts w:ascii="Times New Roman" w:hAnsi="Times New Roman" w:cs="Times New Roman"/>
          <w:sz w:val="24"/>
        </w:rPr>
        <w:t>Márquez</w:t>
      </w:r>
      <w:proofErr w:type="spellEnd"/>
      <w:r w:rsidR="00EE6AA2">
        <w:rPr>
          <w:rFonts w:ascii="Times New Roman" w:hAnsi="Times New Roman" w:cs="Times New Roman"/>
          <w:sz w:val="24"/>
        </w:rPr>
        <w:t xml:space="preserve"> gave a speech that portrayed a poignant view of Latin America</w:t>
      </w:r>
      <w:r w:rsidR="00C4668A">
        <w:rPr>
          <w:rFonts w:ascii="Times New Roman" w:hAnsi="Times New Roman" w:cs="Times New Roman"/>
          <w:sz w:val="24"/>
        </w:rPr>
        <w:t xml:space="preserve"> and its conflict within itself as well as with the rest of the world</w:t>
      </w:r>
      <w:r w:rsidR="00EE6AA2">
        <w:rPr>
          <w:rFonts w:ascii="Times New Roman" w:hAnsi="Times New Roman" w:cs="Times New Roman"/>
          <w:sz w:val="24"/>
        </w:rPr>
        <w:t>.</w:t>
      </w:r>
      <w:r w:rsidR="008A7B56">
        <w:rPr>
          <w:rFonts w:ascii="Times New Roman" w:hAnsi="Times New Roman" w:cs="Times New Roman"/>
          <w:sz w:val="24"/>
        </w:rPr>
        <w:t xml:space="preserve"> </w:t>
      </w:r>
      <w:proofErr w:type="spellStart"/>
      <w:r w:rsidR="00FF05D4" w:rsidRPr="004A614F">
        <w:rPr>
          <w:rFonts w:ascii="Times New Roman" w:hAnsi="Times New Roman" w:cs="Times New Roman"/>
          <w:sz w:val="24"/>
        </w:rPr>
        <w:t>Márquez</w:t>
      </w:r>
      <w:proofErr w:type="spellEnd"/>
      <w:r w:rsidR="003524CE">
        <w:rPr>
          <w:rFonts w:ascii="Times New Roman" w:hAnsi="Times New Roman" w:cs="Times New Roman"/>
          <w:sz w:val="24"/>
        </w:rPr>
        <w:t xml:space="preserve"> is known for his novels that contain elements of magical realism, a style that can be used by authors to portray the unique and sometimes unrealistic</w:t>
      </w:r>
      <w:r w:rsidR="001F54C4">
        <w:rPr>
          <w:rFonts w:ascii="Times New Roman" w:hAnsi="Times New Roman" w:cs="Times New Roman"/>
          <w:sz w:val="24"/>
        </w:rPr>
        <w:t xml:space="preserve"> practices, traditions, and situations in different cultures around the world</w:t>
      </w:r>
      <w:r w:rsidR="003524CE">
        <w:rPr>
          <w:rFonts w:ascii="Times New Roman" w:hAnsi="Times New Roman" w:cs="Times New Roman"/>
          <w:sz w:val="24"/>
        </w:rPr>
        <w:t xml:space="preserve">. </w:t>
      </w:r>
      <w:r w:rsidR="00692922">
        <w:rPr>
          <w:rFonts w:ascii="Times New Roman" w:hAnsi="Times New Roman" w:cs="Times New Roman"/>
          <w:sz w:val="24"/>
        </w:rPr>
        <w:t>Integrating</w:t>
      </w:r>
      <w:r w:rsidR="008A7B56">
        <w:rPr>
          <w:rFonts w:ascii="Times New Roman" w:hAnsi="Times New Roman" w:cs="Times New Roman"/>
          <w:sz w:val="24"/>
        </w:rPr>
        <w:t xml:space="preserve"> reality</w:t>
      </w:r>
      <w:r w:rsidR="00692922">
        <w:rPr>
          <w:rFonts w:ascii="Times New Roman" w:hAnsi="Times New Roman" w:cs="Times New Roman"/>
          <w:sz w:val="24"/>
        </w:rPr>
        <w:t xml:space="preserve"> with</w:t>
      </w:r>
      <w:r w:rsidR="008A7B56">
        <w:rPr>
          <w:rFonts w:ascii="Times New Roman" w:hAnsi="Times New Roman" w:cs="Times New Roman"/>
          <w:sz w:val="24"/>
        </w:rPr>
        <w:t xml:space="preserve"> myth is often a problem that anthropologists come upon when trying to explain their research. </w:t>
      </w:r>
      <w:r w:rsidR="00AE3A88">
        <w:rPr>
          <w:rFonts w:ascii="Times New Roman" w:hAnsi="Times New Roman" w:cs="Times New Roman"/>
          <w:sz w:val="24"/>
        </w:rPr>
        <w:t>For example, it is very difficult to explain how shamanism is not only a thriving but an effective method of medical treatment in many African cultures. Similarly</w:t>
      </w:r>
      <w:r w:rsidR="00493963">
        <w:rPr>
          <w:rFonts w:ascii="Times New Roman" w:hAnsi="Times New Roman" w:cs="Times New Roman"/>
          <w:sz w:val="24"/>
        </w:rPr>
        <w:t>,</w:t>
      </w:r>
      <w:r w:rsidR="00AE3A88">
        <w:rPr>
          <w:rFonts w:ascii="Times New Roman" w:hAnsi="Times New Roman" w:cs="Times New Roman"/>
          <w:sz w:val="24"/>
        </w:rPr>
        <w:t xml:space="preserve"> it is difficult to explain how many Native American and Inuit tribes maintain such an incredibly close bond to nature that they are able to “sense” the presence of animals that go undetected</w:t>
      </w:r>
      <w:r w:rsidR="00493963">
        <w:rPr>
          <w:rFonts w:ascii="Times New Roman" w:hAnsi="Times New Roman" w:cs="Times New Roman"/>
          <w:sz w:val="24"/>
        </w:rPr>
        <w:t xml:space="preserve"> by</w:t>
      </w:r>
      <w:r w:rsidR="00AE3A88">
        <w:rPr>
          <w:rFonts w:ascii="Times New Roman" w:hAnsi="Times New Roman" w:cs="Times New Roman"/>
          <w:sz w:val="24"/>
        </w:rPr>
        <w:t xml:space="preserve"> the average human. </w:t>
      </w:r>
      <w:r w:rsidR="00C4668A">
        <w:rPr>
          <w:rFonts w:ascii="Times New Roman" w:hAnsi="Times New Roman" w:cs="Times New Roman"/>
          <w:sz w:val="24"/>
        </w:rPr>
        <w:t>What people</w:t>
      </w:r>
      <w:r w:rsidR="00AF0183">
        <w:rPr>
          <w:rFonts w:ascii="Times New Roman" w:hAnsi="Times New Roman" w:cs="Times New Roman"/>
          <w:sz w:val="24"/>
        </w:rPr>
        <w:t xml:space="preserve"> cannot understand </w:t>
      </w:r>
      <w:r w:rsidR="00C4668A">
        <w:rPr>
          <w:rFonts w:ascii="Times New Roman" w:hAnsi="Times New Roman" w:cs="Times New Roman"/>
          <w:sz w:val="24"/>
        </w:rPr>
        <w:t>and what is different than their way</w:t>
      </w:r>
      <w:r w:rsidR="00A4540C">
        <w:rPr>
          <w:rFonts w:ascii="Times New Roman" w:hAnsi="Times New Roman" w:cs="Times New Roman"/>
          <w:sz w:val="24"/>
        </w:rPr>
        <w:t xml:space="preserve"> of life </w:t>
      </w:r>
      <w:r w:rsidR="00C4668A">
        <w:rPr>
          <w:rFonts w:ascii="Times New Roman" w:hAnsi="Times New Roman" w:cs="Times New Roman"/>
          <w:sz w:val="24"/>
        </w:rPr>
        <w:t>is</w:t>
      </w:r>
      <w:r w:rsidR="00AF0183">
        <w:rPr>
          <w:rFonts w:ascii="Times New Roman" w:hAnsi="Times New Roman" w:cs="Times New Roman"/>
          <w:sz w:val="24"/>
        </w:rPr>
        <w:t xml:space="preserve"> often label</w:t>
      </w:r>
      <w:r w:rsidR="00352D4A">
        <w:rPr>
          <w:rFonts w:ascii="Times New Roman" w:hAnsi="Times New Roman" w:cs="Times New Roman"/>
          <w:sz w:val="24"/>
        </w:rPr>
        <w:t>ed</w:t>
      </w:r>
      <w:r w:rsidR="00AF0183">
        <w:rPr>
          <w:rFonts w:ascii="Times New Roman" w:hAnsi="Times New Roman" w:cs="Times New Roman"/>
          <w:sz w:val="24"/>
        </w:rPr>
        <w:t xml:space="preserve"> as </w:t>
      </w:r>
      <w:r w:rsidR="00A4540C">
        <w:rPr>
          <w:rFonts w:ascii="Times New Roman" w:hAnsi="Times New Roman" w:cs="Times New Roman"/>
          <w:sz w:val="24"/>
        </w:rPr>
        <w:t>unrealistic and unbelievable</w:t>
      </w:r>
      <w:r w:rsidR="00AF0183">
        <w:rPr>
          <w:rFonts w:ascii="Times New Roman" w:hAnsi="Times New Roman" w:cs="Times New Roman"/>
          <w:sz w:val="24"/>
        </w:rPr>
        <w:t>.</w:t>
      </w:r>
      <w:r w:rsidR="001F6E0E">
        <w:rPr>
          <w:rFonts w:ascii="Times New Roman" w:hAnsi="Times New Roman" w:cs="Times New Roman"/>
          <w:sz w:val="24"/>
        </w:rPr>
        <w:t xml:space="preserve"> This is the dilemma that </w:t>
      </w:r>
      <w:proofErr w:type="spellStart"/>
      <w:r w:rsidR="00FF05D4" w:rsidRPr="004A614F">
        <w:rPr>
          <w:rFonts w:ascii="Times New Roman" w:hAnsi="Times New Roman" w:cs="Times New Roman"/>
          <w:sz w:val="24"/>
        </w:rPr>
        <w:t>Márquez</w:t>
      </w:r>
      <w:proofErr w:type="spellEnd"/>
      <w:r w:rsidR="001F6E0E">
        <w:rPr>
          <w:rFonts w:ascii="Times New Roman" w:hAnsi="Times New Roman" w:cs="Times New Roman"/>
          <w:sz w:val="24"/>
        </w:rPr>
        <w:t xml:space="preserve"> brings out</w:t>
      </w:r>
      <w:r w:rsidR="00493963">
        <w:rPr>
          <w:rFonts w:ascii="Times New Roman" w:hAnsi="Times New Roman" w:cs="Times New Roman"/>
          <w:sz w:val="24"/>
        </w:rPr>
        <w:t xml:space="preserve"> and criticizes</w:t>
      </w:r>
      <w:r w:rsidR="001F6E0E">
        <w:rPr>
          <w:rFonts w:ascii="Times New Roman" w:hAnsi="Times New Roman" w:cs="Times New Roman"/>
          <w:sz w:val="24"/>
        </w:rPr>
        <w:t xml:space="preserve"> in his acceptance speech.</w:t>
      </w:r>
      <w:r w:rsidR="00AF0183">
        <w:rPr>
          <w:rFonts w:ascii="Times New Roman" w:hAnsi="Times New Roman" w:cs="Times New Roman"/>
          <w:sz w:val="24"/>
        </w:rPr>
        <w:t xml:space="preserve"> </w:t>
      </w:r>
      <w:r w:rsidR="003D4DFC">
        <w:rPr>
          <w:rFonts w:ascii="Times New Roman" w:hAnsi="Times New Roman" w:cs="Times New Roman"/>
          <w:sz w:val="24"/>
        </w:rPr>
        <w:t>He also points out that the conflict between myth and reality leads to deeper and more embedded problems with the international community.</w:t>
      </w:r>
    </w:p>
    <w:p w:rsidR="00F963AB" w:rsidRDefault="00FF05D4" w:rsidP="00F963AB">
      <w:pPr>
        <w:pStyle w:val="NoSpacing"/>
        <w:spacing w:line="480" w:lineRule="auto"/>
        <w:ind w:firstLine="720"/>
        <w:jc w:val="both"/>
        <w:rPr>
          <w:rFonts w:ascii="Times New Roman" w:hAnsi="Times New Roman" w:cs="Times New Roman"/>
          <w:sz w:val="24"/>
        </w:rPr>
      </w:pPr>
      <w:proofErr w:type="spellStart"/>
      <w:r w:rsidRPr="004A614F">
        <w:rPr>
          <w:rFonts w:ascii="Times New Roman" w:hAnsi="Times New Roman" w:cs="Times New Roman"/>
          <w:sz w:val="24"/>
        </w:rPr>
        <w:t>Márquez</w:t>
      </w:r>
      <w:proofErr w:type="spellEnd"/>
      <w:r w:rsidR="001F54C4">
        <w:rPr>
          <w:rFonts w:ascii="Times New Roman" w:hAnsi="Times New Roman" w:cs="Times New Roman"/>
          <w:sz w:val="24"/>
        </w:rPr>
        <w:t xml:space="preserve"> first discusses how Latin America can be easily perceived as </w:t>
      </w:r>
      <w:r w:rsidR="00790919">
        <w:rPr>
          <w:rFonts w:ascii="Times New Roman" w:hAnsi="Times New Roman" w:cs="Times New Roman"/>
          <w:sz w:val="24"/>
        </w:rPr>
        <w:t>wildly different solely based on its geographic and environmental characteristics</w:t>
      </w:r>
      <w:r w:rsidR="001F54C4">
        <w:rPr>
          <w:rFonts w:ascii="Times New Roman" w:hAnsi="Times New Roman" w:cs="Times New Roman"/>
          <w:sz w:val="24"/>
        </w:rPr>
        <w:t xml:space="preserve">. </w:t>
      </w:r>
      <w:r>
        <w:rPr>
          <w:rFonts w:ascii="Times New Roman" w:hAnsi="Times New Roman" w:cs="Times New Roman"/>
          <w:sz w:val="24"/>
        </w:rPr>
        <w:t xml:space="preserve">This is why when the “New World” of present day Latin America was first discovered by European explorers it seemed to be a land of fantasy, magic and myth. Stories of </w:t>
      </w:r>
      <w:r w:rsidR="005029ED">
        <w:rPr>
          <w:rFonts w:ascii="Times New Roman" w:hAnsi="Times New Roman" w:cs="Times New Roman"/>
          <w:sz w:val="24"/>
        </w:rPr>
        <w:t>a city of gold and a fountain of</w:t>
      </w:r>
      <w:r>
        <w:rPr>
          <w:rFonts w:ascii="Times New Roman" w:hAnsi="Times New Roman" w:cs="Times New Roman"/>
          <w:sz w:val="24"/>
        </w:rPr>
        <w:t xml:space="preserve"> eternal life were spread across Europe. </w:t>
      </w:r>
      <w:proofErr w:type="spellStart"/>
      <w:r w:rsidRPr="004A614F">
        <w:rPr>
          <w:rFonts w:ascii="Times New Roman" w:hAnsi="Times New Roman" w:cs="Times New Roman"/>
          <w:sz w:val="24"/>
        </w:rPr>
        <w:t>Márquez</w:t>
      </w:r>
      <w:proofErr w:type="spellEnd"/>
      <w:r w:rsidR="001F54C4">
        <w:rPr>
          <w:rFonts w:ascii="Times New Roman" w:hAnsi="Times New Roman" w:cs="Times New Roman"/>
          <w:sz w:val="24"/>
        </w:rPr>
        <w:t xml:space="preserve"> continues to discuss how</w:t>
      </w:r>
      <w:r>
        <w:rPr>
          <w:rFonts w:ascii="Times New Roman" w:hAnsi="Times New Roman" w:cs="Times New Roman"/>
          <w:sz w:val="24"/>
        </w:rPr>
        <w:t>,</w:t>
      </w:r>
      <w:r w:rsidR="001F54C4">
        <w:rPr>
          <w:rFonts w:ascii="Times New Roman" w:hAnsi="Times New Roman" w:cs="Times New Roman"/>
          <w:sz w:val="24"/>
        </w:rPr>
        <w:t xml:space="preserve"> </w:t>
      </w:r>
      <w:r>
        <w:rPr>
          <w:rFonts w:ascii="Times New Roman" w:hAnsi="Times New Roman" w:cs="Times New Roman"/>
          <w:sz w:val="24"/>
        </w:rPr>
        <w:t xml:space="preserve">even after being independent of the Iberians, </w:t>
      </w:r>
      <w:r w:rsidR="001F54C4">
        <w:rPr>
          <w:rFonts w:ascii="Times New Roman" w:hAnsi="Times New Roman" w:cs="Times New Roman"/>
          <w:sz w:val="24"/>
        </w:rPr>
        <w:t>Latin American history accounts for the death of thousands of innocent people</w:t>
      </w:r>
      <w:r w:rsidR="00127522">
        <w:rPr>
          <w:rFonts w:ascii="Times New Roman" w:hAnsi="Times New Roman" w:cs="Times New Roman"/>
          <w:sz w:val="24"/>
        </w:rPr>
        <w:t>, and the</w:t>
      </w:r>
      <w:r w:rsidR="0049668B">
        <w:rPr>
          <w:rFonts w:ascii="Times New Roman" w:hAnsi="Times New Roman" w:cs="Times New Roman"/>
          <w:sz w:val="24"/>
        </w:rPr>
        <w:t xml:space="preserve"> </w:t>
      </w:r>
      <w:r w:rsidR="004F3D49">
        <w:rPr>
          <w:rFonts w:ascii="Times New Roman" w:hAnsi="Times New Roman" w:cs="Times New Roman"/>
          <w:sz w:val="24"/>
        </w:rPr>
        <w:t>i</w:t>
      </w:r>
      <w:r w:rsidR="0049668B">
        <w:rPr>
          <w:rFonts w:ascii="Times New Roman" w:hAnsi="Times New Roman" w:cs="Times New Roman"/>
          <w:sz w:val="24"/>
        </w:rPr>
        <w:t>nternal and external</w:t>
      </w:r>
      <w:r w:rsidR="00127522">
        <w:rPr>
          <w:rFonts w:ascii="Times New Roman" w:hAnsi="Times New Roman" w:cs="Times New Roman"/>
          <w:sz w:val="24"/>
        </w:rPr>
        <w:t xml:space="preserve"> displacement of many more</w:t>
      </w:r>
      <w:r w:rsidR="001F54C4">
        <w:rPr>
          <w:rFonts w:ascii="Times New Roman" w:hAnsi="Times New Roman" w:cs="Times New Roman"/>
          <w:sz w:val="24"/>
        </w:rPr>
        <w:t>.</w:t>
      </w:r>
      <w:r w:rsidR="00D24170">
        <w:rPr>
          <w:rFonts w:ascii="Times New Roman" w:hAnsi="Times New Roman" w:cs="Times New Roman"/>
          <w:sz w:val="24"/>
        </w:rPr>
        <w:t xml:space="preserve"> The countless internal problems that </w:t>
      </w:r>
      <w:r w:rsidR="005029ED">
        <w:rPr>
          <w:rFonts w:ascii="Times New Roman" w:hAnsi="Times New Roman" w:cs="Times New Roman"/>
          <w:sz w:val="24"/>
        </w:rPr>
        <w:t xml:space="preserve">still </w:t>
      </w:r>
      <w:r w:rsidR="00D24170">
        <w:rPr>
          <w:rFonts w:ascii="Times New Roman" w:hAnsi="Times New Roman" w:cs="Times New Roman"/>
          <w:sz w:val="24"/>
        </w:rPr>
        <w:t>exist</w:t>
      </w:r>
      <w:r w:rsidR="005029ED">
        <w:rPr>
          <w:rFonts w:ascii="Times New Roman" w:hAnsi="Times New Roman" w:cs="Times New Roman"/>
          <w:sz w:val="24"/>
        </w:rPr>
        <w:t xml:space="preserve"> </w:t>
      </w:r>
      <w:r w:rsidR="005029ED">
        <w:rPr>
          <w:rFonts w:ascii="Times New Roman" w:hAnsi="Times New Roman" w:cs="Times New Roman"/>
          <w:sz w:val="24"/>
        </w:rPr>
        <w:lastRenderedPageBreak/>
        <w:t>today</w:t>
      </w:r>
      <w:r w:rsidR="00D24170">
        <w:rPr>
          <w:rFonts w:ascii="Times New Roman" w:hAnsi="Times New Roman" w:cs="Times New Roman"/>
          <w:sz w:val="24"/>
        </w:rPr>
        <w:t xml:space="preserve"> wi</w:t>
      </w:r>
      <w:r w:rsidR="003754F3">
        <w:rPr>
          <w:rFonts w:ascii="Times New Roman" w:hAnsi="Times New Roman" w:cs="Times New Roman"/>
          <w:sz w:val="24"/>
        </w:rPr>
        <w:t>thin Latin American countries are</w:t>
      </w:r>
      <w:r w:rsidR="00E133AD">
        <w:rPr>
          <w:rFonts w:ascii="Times New Roman" w:hAnsi="Times New Roman" w:cs="Times New Roman"/>
          <w:sz w:val="24"/>
        </w:rPr>
        <w:t xml:space="preserve"> unbelievable to North American and European</w:t>
      </w:r>
      <w:r w:rsidR="00D24170">
        <w:rPr>
          <w:rFonts w:ascii="Times New Roman" w:hAnsi="Times New Roman" w:cs="Times New Roman"/>
          <w:sz w:val="24"/>
        </w:rPr>
        <w:t xml:space="preserve"> society, but they fail to realize that their countries went through similar problems in their history. </w:t>
      </w:r>
      <w:r w:rsidR="00607F25">
        <w:rPr>
          <w:rFonts w:ascii="Times New Roman" w:hAnsi="Times New Roman" w:cs="Times New Roman"/>
          <w:sz w:val="24"/>
        </w:rPr>
        <w:t>The unbelievable numbers that depict the horrors of many wars, poverty, several despots, and military injustice may be unbelievable to the European and American commun</w:t>
      </w:r>
      <w:r w:rsidR="00365DD5">
        <w:rPr>
          <w:rFonts w:ascii="Times New Roman" w:hAnsi="Times New Roman" w:cs="Times New Roman"/>
          <w:sz w:val="24"/>
        </w:rPr>
        <w:t>ities but they do not consider</w:t>
      </w:r>
      <w:r w:rsidR="00607F25">
        <w:rPr>
          <w:rFonts w:ascii="Times New Roman" w:hAnsi="Times New Roman" w:cs="Times New Roman"/>
          <w:sz w:val="24"/>
        </w:rPr>
        <w:t xml:space="preserve"> that the horrible realities are a part of their history as well.</w:t>
      </w:r>
      <w:r w:rsidR="00607F25" w:rsidRPr="00AE3A88">
        <w:rPr>
          <w:rFonts w:ascii="Times New Roman" w:hAnsi="Times New Roman" w:cs="Times New Roman"/>
          <w:sz w:val="24"/>
        </w:rPr>
        <w:t xml:space="preserve"> </w:t>
      </w:r>
      <w:r w:rsidR="00607F25">
        <w:rPr>
          <w:rFonts w:ascii="Times New Roman" w:hAnsi="Times New Roman" w:cs="Times New Roman"/>
          <w:sz w:val="24"/>
        </w:rPr>
        <w:t xml:space="preserve">Corruption, destruction, genocide and countless other tragedies are universal problems that are simply part of being </w:t>
      </w:r>
      <w:r w:rsidR="004F3D49">
        <w:rPr>
          <w:rFonts w:ascii="Times New Roman" w:hAnsi="Times New Roman" w:cs="Times New Roman"/>
          <w:sz w:val="24"/>
        </w:rPr>
        <w:t xml:space="preserve">part of a </w:t>
      </w:r>
      <w:r w:rsidR="00607F25">
        <w:rPr>
          <w:rFonts w:ascii="Times New Roman" w:hAnsi="Times New Roman" w:cs="Times New Roman"/>
          <w:sz w:val="24"/>
        </w:rPr>
        <w:t>human</w:t>
      </w:r>
      <w:r w:rsidR="004F3D49">
        <w:rPr>
          <w:rFonts w:ascii="Times New Roman" w:hAnsi="Times New Roman" w:cs="Times New Roman"/>
          <w:sz w:val="24"/>
        </w:rPr>
        <w:t xml:space="preserve"> society</w:t>
      </w:r>
      <w:r w:rsidR="00607F25">
        <w:rPr>
          <w:rFonts w:ascii="Times New Roman" w:hAnsi="Times New Roman" w:cs="Times New Roman"/>
          <w:sz w:val="24"/>
        </w:rPr>
        <w:t xml:space="preserve">. </w:t>
      </w:r>
    </w:p>
    <w:p w:rsidR="000A2D84" w:rsidRDefault="00D24170" w:rsidP="00F963AB">
      <w:pPr>
        <w:pStyle w:val="NoSpacing"/>
        <w:spacing w:line="480" w:lineRule="auto"/>
        <w:ind w:firstLine="720"/>
        <w:jc w:val="both"/>
        <w:rPr>
          <w:rFonts w:ascii="Times New Roman" w:hAnsi="Times New Roman" w:cs="Times New Roman"/>
          <w:sz w:val="24"/>
        </w:rPr>
      </w:pPr>
      <w:proofErr w:type="spellStart"/>
      <w:r w:rsidRPr="004A614F">
        <w:rPr>
          <w:rFonts w:ascii="Times New Roman" w:hAnsi="Times New Roman" w:cs="Times New Roman"/>
          <w:sz w:val="24"/>
        </w:rPr>
        <w:t>Márquez</w:t>
      </w:r>
      <w:proofErr w:type="spellEnd"/>
      <w:r>
        <w:rPr>
          <w:rFonts w:ascii="Times New Roman" w:hAnsi="Times New Roman" w:cs="Times New Roman"/>
          <w:sz w:val="24"/>
        </w:rPr>
        <w:t xml:space="preserve"> brings up that Latin America is still forming its identity and for European nations to examine and criticize Latin America in comparison to present day Europe is unfairly labeling Latin America and further complicating issues there.</w:t>
      </w:r>
      <w:r w:rsidR="003754F3" w:rsidRPr="003754F3">
        <w:rPr>
          <w:rFonts w:ascii="Times New Roman" w:hAnsi="Times New Roman" w:cs="Times New Roman"/>
          <w:sz w:val="24"/>
        </w:rPr>
        <w:t xml:space="preserve"> </w:t>
      </w:r>
      <w:r w:rsidR="005029ED">
        <w:rPr>
          <w:rFonts w:ascii="Times New Roman" w:hAnsi="Times New Roman" w:cs="Times New Roman"/>
          <w:sz w:val="24"/>
        </w:rPr>
        <w:t xml:space="preserve">These misperceptions of the unbelievable reality lead to stereotypes. </w:t>
      </w:r>
      <w:r w:rsidR="00E641AC">
        <w:rPr>
          <w:rFonts w:ascii="Times New Roman" w:hAnsi="Times New Roman" w:cs="Times New Roman"/>
          <w:sz w:val="24"/>
        </w:rPr>
        <w:t xml:space="preserve">Stereotypes are created about the political and cultural atmosphere of Latin America, and </w:t>
      </w:r>
      <w:proofErr w:type="spellStart"/>
      <w:r w:rsidR="00E641AC">
        <w:rPr>
          <w:rFonts w:ascii="Times New Roman" w:hAnsi="Times New Roman" w:cs="Times New Roman"/>
          <w:sz w:val="24"/>
        </w:rPr>
        <w:t>M</w:t>
      </w:r>
      <w:r w:rsidR="009C0B45">
        <w:rPr>
          <w:rFonts w:ascii="Times New Roman" w:hAnsi="Times New Roman" w:cs="Times New Roman"/>
          <w:sz w:val="24"/>
        </w:rPr>
        <w:t>á</w:t>
      </w:r>
      <w:r w:rsidR="00E641AC">
        <w:rPr>
          <w:rFonts w:ascii="Times New Roman" w:hAnsi="Times New Roman" w:cs="Times New Roman"/>
          <w:sz w:val="24"/>
        </w:rPr>
        <w:t>rquez</w:t>
      </w:r>
      <w:proofErr w:type="spellEnd"/>
      <w:r w:rsidR="00E641AC">
        <w:rPr>
          <w:rFonts w:ascii="Times New Roman" w:hAnsi="Times New Roman" w:cs="Times New Roman"/>
          <w:sz w:val="24"/>
        </w:rPr>
        <w:t xml:space="preserve"> is quick to discharge the formation of these stereotypes.</w:t>
      </w:r>
      <w:r w:rsidR="009C0B45">
        <w:rPr>
          <w:rFonts w:ascii="Times New Roman" w:hAnsi="Times New Roman" w:cs="Times New Roman"/>
          <w:sz w:val="24"/>
        </w:rPr>
        <w:t xml:space="preserve"> The problem with stereotypes is that they lead to individual judgments of people. Skidmore and Smith</w:t>
      </w:r>
      <w:r w:rsidR="009C0B45" w:rsidRPr="009C0B45">
        <w:rPr>
          <w:rFonts w:ascii="Times New Roman" w:hAnsi="Times New Roman" w:cs="Times New Roman"/>
          <w:sz w:val="24"/>
          <w:vertAlign w:val="superscript"/>
        </w:rPr>
        <w:t>1</w:t>
      </w:r>
      <w:r w:rsidR="009C0B45">
        <w:rPr>
          <w:rFonts w:ascii="Times New Roman" w:hAnsi="Times New Roman" w:cs="Times New Roman"/>
          <w:sz w:val="24"/>
        </w:rPr>
        <w:t xml:space="preserve"> discuss the vast amount of stereotypes that Americans believe about Latin Americans. </w:t>
      </w:r>
      <w:r w:rsidR="003754F3">
        <w:rPr>
          <w:rFonts w:ascii="Times New Roman" w:hAnsi="Times New Roman" w:cs="Times New Roman"/>
          <w:sz w:val="24"/>
        </w:rPr>
        <w:t xml:space="preserve">Ethnocentrism in European and </w:t>
      </w:r>
      <w:r w:rsidR="00DA4C52">
        <w:rPr>
          <w:rFonts w:ascii="Times New Roman" w:hAnsi="Times New Roman" w:cs="Times New Roman"/>
          <w:sz w:val="24"/>
        </w:rPr>
        <w:t>North American</w:t>
      </w:r>
      <w:r w:rsidR="003754F3">
        <w:rPr>
          <w:rFonts w:ascii="Times New Roman" w:hAnsi="Times New Roman" w:cs="Times New Roman"/>
          <w:sz w:val="24"/>
        </w:rPr>
        <w:t xml:space="preserve"> countries clouds their vision; they are not able to see the historical, cultural, and political contexts of the occurrences in Latin America.</w:t>
      </w:r>
      <w:r w:rsidR="00811739">
        <w:rPr>
          <w:rFonts w:ascii="Times New Roman" w:hAnsi="Times New Roman" w:cs="Times New Roman"/>
          <w:sz w:val="24"/>
        </w:rPr>
        <w:t xml:space="preserve"> If these Europeans could change the ethnocentric lens through which they see Latin America, they have the potential to help the region, </w:t>
      </w:r>
      <w:proofErr w:type="spellStart"/>
      <w:r w:rsidR="00811739" w:rsidRPr="004A614F">
        <w:rPr>
          <w:rFonts w:ascii="Times New Roman" w:hAnsi="Times New Roman" w:cs="Times New Roman"/>
          <w:sz w:val="24"/>
        </w:rPr>
        <w:t>Márquez</w:t>
      </w:r>
      <w:proofErr w:type="spellEnd"/>
      <w:r w:rsidR="00811739">
        <w:rPr>
          <w:rFonts w:ascii="Times New Roman" w:hAnsi="Times New Roman" w:cs="Times New Roman"/>
          <w:sz w:val="24"/>
        </w:rPr>
        <w:t xml:space="preserve"> says, but unfortunately it has yet to happen.</w:t>
      </w:r>
      <w:r w:rsidR="00E641AC">
        <w:rPr>
          <w:rFonts w:ascii="Times New Roman" w:hAnsi="Times New Roman" w:cs="Times New Roman"/>
          <w:sz w:val="24"/>
        </w:rPr>
        <w:t xml:space="preserve"> </w:t>
      </w:r>
      <w:proofErr w:type="spellStart"/>
      <w:r w:rsidR="00E641AC" w:rsidRPr="004A614F">
        <w:rPr>
          <w:rFonts w:ascii="Times New Roman" w:hAnsi="Times New Roman" w:cs="Times New Roman"/>
          <w:sz w:val="24"/>
        </w:rPr>
        <w:t>Márquez</w:t>
      </w:r>
      <w:proofErr w:type="spellEnd"/>
      <w:r w:rsidR="00E641AC">
        <w:rPr>
          <w:rFonts w:ascii="Times New Roman" w:hAnsi="Times New Roman" w:cs="Times New Roman"/>
          <w:sz w:val="24"/>
        </w:rPr>
        <w:t xml:space="preserve"> gives his clear disapproval of</w:t>
      </w:r>
      <w:r w:rsidR="00DF7053">
        <w:rPr>
          <w:rFonts w:ascii="Times New Roman" w:hAnsi="Times New Roman" w:cs="Times New Roman"/>
          <w:sz w:val="24"/>
        </w:rPr>
        <w:t xml:space="preserve"> the domestic oppression as well as the international exploitation and intervention that occurs in Latin America.</w:t>
      </w:r>
      <w:r w:rsidR="00885B50">
        <w:rPr>
          <w:rFonts w:ascii="Times New Roman" w:hAnsi="Times New Roman" w:cs="Times New Roman"/>
          <w:sz w:val="24"/>
        </w:rPr>
        <w:t xml:space="preserve"> </w:t>
      </w:r>
    </w:p>
    <w:p w:rsidR="00CB5372" w:rsidRPr="004A614F" w:rsidRDefault="00CB5372" w:rsidP="00F963AB">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The irony in </w:t>
      </w:r>
      <w:proofErr w:type="spellStart"/>
      <w:r w:rsidR="00CA7EFE" w:rsidRPr="004A614F">
        <w:rPr>
          <w:rFonts w:ascii="Times New Roman" w:hAnsi="Times New Roman" w:cs="Times New Roman"/>
          <w:sz w:val="24"/>
        </w:rPr>
        <w:t>Márquez</w:t>
      </w:r>
      <w:r>
        <w:rPr>
          <w:rFonts w:ascii="Times New Roman" w:hAnsi="Times New Roman" w:cs="Times New Roman"/>
          <w:sz w:val="24"/>
        </w:rPr>
        <w:t>’s</w:t>
      </w:r>
      <w:proofErr w:type="spellEnd"/>
      <w:r>
        <w:rPr>
          <w:rFonts w:ascii="Times New Roman" w:hAnsi="Times New Roman" w:cs="Times New Roman"/>
          <w:sz w:val="24"/>
        </w:rPr>
        <w:t xml:space="preserve"> speech remains evident; Latin America, in all its “solitude” and isolation, is actually a region composed of ethnic elements from around the world including Europe, Africa and Asia. What the western world perceives as extravagantly different is in fact </w:t>
      </w:r>
      <w:r>
        <w:rPr>
          <w:rFonts w:ascii="Times New Roman" w:hAnsi="Times New Roman" w:cs="Times New Roman"/>
          <w:sz w:val="24"/>
        </w:rPr>
        <w:lastRenderedPageBreak/>
        <w:t>largely influenced by Europe. Even more interesting to see is how much Latin American culture influences Western societies, especially in the United States.</w:t>
      </w:r>
      <w:r w:rsidR="00501AA6">
        <w:rPr>
          <w:rFonts w:ascii="Times New Roman" w:hAnsi="Times New Roman" w:cs="Times New Roman"/>
          <w:sz w:val="24"/>
        </w:rPr>
        <w:t xml:space="preserve"> Carlos Fuentes</w:t>
      </w:r>
      <w:r w:rsidR="00CA7EFE">
        <w:rPr>
          <w:rFonts w:ascii="Times New Roman" w:hAnsi="Times New Roman" w:cs="Times New Roman"/>
          <w:sz w:val="24"/>
          <w:vertAlign w:val="superscript"/>
        </w:rPr>
        <w:t>2</w:t>
      </w:r>
      <w:r w:rsidR="006E4072">
        <w:rPr>
          <w:rFonts w:ascii="Times New Roman" w:hAnsi="Times New Roman" w:cs="Times New Roman"/>
          <w:sz w:val="24"/>
        </w:rPr>
        <w:t xml:space="preserve"> points out how much the two cultures collide</w:t>
      </w:r>
      <w:r w:rsidR="00977F19">
        <w:rPr>
          <w:rFonts w:ascii="Times New Roman" w:hAnsi="Times New Roman" w:cs="Times New Roman"/>
          <w:sz w:val="24"/>
        </w:rPr>
        <w:t xml:space="preserve"> and combine</w:t>
      </w:r>
      <w:r w:rsidR="0036254B">
        <w:rPr>
          <w:rFonts w:ascii="Times New Roman" w:hAnsi="Times New Roman" w:cs="Times New Roman"/>
          <w:sz w:val="24"/>
        </w:rPr>
        <w:t xml:space="preserve">, yet Latin America is </w:t>
      </w:r>
      <w:r w:rsidR="008E7227">
        <w:rPr>
          <w:rFonts w:ascii="Times New Roman" w:hAnsi="Times New Roman" w:cs="Times New Roman"/>
          <w:sz w:val="24"/>
        </w:rPr>
        <w:t>still segregated and labeled as an “undeveloped” region</w:t>
      </w:r>
      <w:r w:rsidR="0036254B">
        <w:rPr>
          <w:rFonts w:ascii="Times New Roman" w:hAnsi="Times New Roman" w:cs="Times New Roman"/>
          <w:sz w:val="24"/>
        </w:rPr>
        <w:t xml:space="preserve"> by many</w:t>
      </w:r>
      <w:r w:rsidR="00717034">
        <w:rPr>
          <w:rFonts w:ascii="Times New Roman" w:hAnsi="Times New Roman" w:cs="Times New Roman"/>
          <w:sz w:val="24"/>
        </w:rPr>
        <w:t xml:space="preserve"> in the North American and European regions</w:t>
      </w:r>
      <w:r w:rsidR="0036254B">
        <w:rPr>
          <w:rFonts w:ascii="Times New Roman" w:hAnsi="Times New Roman" w:cs="Times New Roman"/>
          <w:sz w:val="24"/>
        </w:rPr>
        <w:t>.</w:t>
      </w:r>
    </w:p>
    <w:p w:rsidR="00CB5372" w:rsidRDefault="003D4DFC" w:rsidP="00F963AB">
      <w:pPr>
        <w:pStyle w:val="NoSpacing"/>
        <w:spacing w:line="480" w:lineRule="auto"/>
        <w:ind w:firstLine="720"/>
        <w:jc w:val="both"/>
        <w:rPr>
          <w:rFonts w:ascii="Times New Roman" w:hAnsi="Times New Roman" w:cs="Times New Roman"/>
          <w:sz w:val="24"/>
        </w:rPr>
      </w:pPr>
      <w:proofErr w:type="spellStart"/>
      <w:r>
        <w:rPr>
          <w:rFonts w:ascii="Times New Roman" w:hAnsi="Times New Roman" w:cs="Times New Roman"/>
          <w:sz w:val="24"/>
        </w:rPr>
        <w:t>Márquez’s</w:t>
      </w:r>
      <w:proofErr w:type="spellEnd"/>
      <w:r>
        <w:rPr>
          <w:rFonts w:ascii="Times New Roman" w:hAnsi="Times New Roman" w:cs="Times New Roman"/>
          <w:sz w:val="24"/>
        </w:rPr>
        <w:t xml:space="preserve"> speech ends on a hopeful and optimistic note, concluding that belief in a utopia without murder and only love can lead to a conception of the utopia. That paradise seems as unbelievable as some of the horrors that are reality in today’s</w:t>
      </w:r>
      <w:r w:rsidR="00DC66E2">
        <w:rPr>
          <w:rFonts w:ascii="Times New Roman" w:hAnsi="Times New Roman" w:cs="Times New Roman"/>
          <w:sz w:val="24"/>
        </w:rPr>
        <w:t xml:space="preserve"> world, so why cannot the unbelievable become reality and create a better world instead of a worse one? </w:t>
      </w:r>
      <w:r w:rsidR="00CA7EFE">
        <w:rPr>
          <w:rFonts w:ascii="Times New Roman" w:hAnsi="Times New Roman" w:cs="Times New Roman"/>
          <w:sz w:val="24"/>
        </w:rPr>
        <w:t>Goodwin</w:t>
      </w:r>
      <w:r w:rsidR="0036254B" w:rsidRPr="0036254B">
        <w:rPr>
          <w:rFonts w:ascii="Times New Roman" w:hAnsi="Times New Roman" w:cs="Times New Roman"/>
          <w:sz w:val="24"/>
          <w:vertAlign w:val="superscript"/>
        </w:rPr>
        <w:t>3</w:t>
      </w:r>
      <w:r w:rsidR="00CA7EFE">
        <w:rPr>
          <w:rFonts w:ascii="Times New Roman" w:hAnsi="Times New Roman" w:cs="Times New Roman"/>
          <w:sz w:val="24"/>
        </w:rPr>
        <w:t xml:space="preserve"> </w:t>
      </w:r>
      <w:r w:rsidR="0036254B">
        <w:rPr>
          <w:rFonts w:ascii="Times New Roman" w:hAnsi="Times New Roman" w:cs="Times New Roman"/>
          <w:sz w:val="24"/>
        </w:rPr>
        <w:t xml:space="preserve">brings up </w:t>
      </w:r>
      <w:proofErr w:type="spellStart"/>
      <w:r w:rsidR="0036254B">
        <w:rPr>
          <w:rFonts w:ascii="Times New Roman" w:hAnsi="Times New Roman" w:cs="Times New Roman"/>
          <w:sz w:val="24"/>
        </w:rPr>
        <w:t>Márquez</w:t>
      </w:r>
      <w:proofErr w:type="spellEnd"/>
      <w:r w:rsidR="0036254B">
        <w:rPr>
          <w:rFonts w:ascii="Times New Roman" w:hAnsi="Times New Roman" w:cs="Times New Roman"/>
          <w:sz w:val="24"/>
        </w:rPr>
        <w:t xml:space="preserve"> in his anthropological essay “Latin America: Myth and Reality”</w:t>
      </w:r>
      <w:r>
        <w:rPr>
          <w:rFonts w:ascii="Times New Roman" w:hAnsi="Times New Roman" w:cs="Times New Roman"/>
          <w:sz w:val="24"/>
        </w:rPr>
        <w:t>, noting how myth and reality merge in Latin America</w:t>
      </w:r>
      <w:r w:rsidR="0036254B">
        <w:rPr>
          <w:rFonts w:ascii="Times New Roman" w:hAnsi="Times New Roman" w:cs="Times New Roman"/>
          <w:sz w:val="24"/>
        </w:rPr>
        <w:t xml:space="preserve">. </w:t>
      </w:r>
      <w:r w:rsidR="00DC66E2">
        <w:rPr>
          <w:rFonts w:ascii="Times New Roman" w:hAnsi="Times New Roman" w:cs="Times New Roman"/>
          <w:sz w:val="24"/>
        </w:rPr>
        <w:t xml:space="preserve">The European and North American societies simply need to recognize this factoring the political, historical and cultural context of Latin America, and only then can they help to create the utopia </w:t>
      </w:r>
      <w:r w:rsidR="00394034">
        <w:rPr>
          <w:rFonts w:ascii="Times New Roman" w:hAnsi="Times New Roman" w:cs="Times New Roman"/>
          <w:sz w:val="24"/>
        </w:rPr>
        <w:t>in which</w:t>
      </w:r>
      <w:r w:rsidR="00DC66E2">
        <w:rPr>
          <w:rFonts w:ascii="Times New Roman" w:hAnsi="Times New Roman" w:cs="Times New Roman"/>
          <w:sz w:val="24"/>
        </w:rPr>
        <w:t xml:space="preserve"> </w:t>
      </w:r>
      <w:proofErr w:type="spellStart"/>
      <w:r w:rsidR="00DC66E2">
        <w:rPr>
          <w:rFonts w:ascii="Times New Roman" w:hAnsi="Times New Roman" w:cs="Times New Roman"/>
          <w:sz w:val="24"/>
        </w:rPr>
        <w:t>Márquez</w:t>
      </w:r>
      <w:proofErr w:type="spellEnd"/>
      <w:r w:rsidR="00394034">
        <w:rPr>
          <w:rFonts w:ascii="Times New Roman" w:hAnsi="Times New Roman" w:cs="Times New Roman"/>
          <w:sz w:val="24"/>
        </w:rPr>
        <w:t xml:space="preserve"> believes</w:t>
      </w:r>
      <w:r w:rsidR="00DC66E2">
        <w:rPr>
          <w:rFonts w:ascii="Times New Roman" w:hAnsi="Times New Roman" w:cs="Times New Roman"/>
          <w:sz w:val="24"/>
        </w:rPr>
        <w:t>.</w:t>
      </w:r>
    </w:p>
    <w:p w:rsidR="00B84D29" w:rsidRDefault="00B84D29" w:rsidP="00F963AB">
      <w:pPr>
        <w:pStyle w:val="NoSpacing"/>
        <w:spacing w:line="480" w:lineRule="auto"/>
        <w:ind w:firstLine="720"/>
        <w:jc w:val="both"/>
        <w:rPr>
          <w:rFonts w:ascii="Times New Roman" w:hAnsi="Times New Roman" w:cs="Times New Roman"/>
          <w:sz w:val="24"/>
        </w:rPr>
      </w:pPr>
    </w:p>
    <w:p w:rsidR="00DA4C52" w:rsidRDefault="00DA4C52" w:rsidP="00DA4C52">
      <w:pPr>
        <w:pStyle w:val="NoSpacing"/>
        <w:spacing w:line="480" w:lineRule="auto"/>
        <w:jc w:val="both"/>
        <w:rPr>
          <w:rFonts w:ascii="Times New Roman" w:hAnsi="Times New Roman" w:cs="Times New Roman"/>
          <w:sz w:val="24"/>
        </w:rPr>
      </w:pPr>
      <w:r>
        <w:rPr>
          <w:rFonts w:ascii="Times New Roman" w:hAnsi="Times New Roman" w:cs="Times New Roman"/>
          <w:sz w:val="24"/>
        </w:rPr>
        <w:t>References:</w:t>
      </w:r>
    </w:p>
    <w:p w:rsidR="00DA4C52" w:rsidRDefault="00DA4C52" w:rsidP="00DA4C52">
      <w:pPr>
        <w:pStyle w:val="NoSpacing"/>
        <w:numPr>
          <w:ilvl w:val="0"/>
          <w:numId w:val="2"/>
        </w:numPr>
        <w:rPr>
          <w:rFonts w:ascii="Times New Roman" w:hAnsi="Times New Roman" w:cs="Times New Roman"/>
          <w:sz w:val="24"/>
          <w:szCs w:val="24"/>
        </w:rPr>
      </w:pPr>
      <w:r w:rsidRPr="00DA4C52">
        <w:rPr>
          <w:rFonts w:ascii="Times New Roman" w:eastAsia="Calibri" w:hAnsi="Times New Roman" w:cs="Times New Roman"/>
          <w:sz w:val="24"/>
          <w:szCs w:val="24"/>
        </w:rPr>
        <w:t xml:space="preserve">SKIDMORE, Thomas &amp; SMITH, Peter. “Why Latin America?” In: Modern Latin America. 5th </w:t>
      </w:r>
      <w:proofErr w:type="gramStart"/>
      <w:r w:rsidRPr="00DA4C52">
        <w:rPr>
          <w:rFonts w:ascii="Times New Roman" w:eastAsia="Calibri" w:hAnsi="Times New Roman" w:cs="Times New Roman"/>
          <w:sz w:val="24"/>
          <w:szCs w:val="24"/>
        </w:rPr>
        <w:t>ed</w:t>
      </w:r>
      <w:proofErr w:type="gramEnd"/>
      <w:r w:rsidRPr="00DA4C52">
        <w:rPr>
          <w:rFonts w:ascii="Times New Roman" w:eastAsia="Calibri" w:hAnsi="Times New Roman" w:cs="Times New Roman"/>
          <w:sz w:val="24"/>
          <w:szCs w:val="24"/>
        </w:rPr>
        <w:t>. New York-Oxford: Oxford University Press, 2001.</w:t>
      </w:r>
    </w:p>
    <w:p w:rsidR="009F1D39" w:rsidRDefault="009F1D39" w:rsidP="009F1D39">
      <w:pPr>
        <w:pStyle w:val="NoSpacing"/>
        <w:ind w:left="1080"/>
        <w:rPr>
          <w:rFonts w:ascii="Times New Roman" w:hAnsi="Times New Roman" w:cs="Times New Roman"/>
          <w:sz w:val="24"/>
          <w:szCs w:val="24"/>
        </w:rPr>
      </w:pPr>
    </w:p>
    <w:p w:rsidR="00CA7EFE" w:rsidRDefault="00CA7EFE" w:rsidP="00CA7EFE">
      <w:pPr>
        <w:pStyle w:val="NoSpacing"/>
        <w:numPr>
          <w:ilvl w:val="0"/>
          <w:numId w:val="2"/>
        </w:numPr>
        <w:rPr>
          <w:rFonts w:ascii="Times New Roman" w:hAnsi="Times New Roman" w:cs="Times New Roman"/>
          <w:sz w:val="24"/>
          <w:szCs w:val="24"/>
        </w:rPr>
      </w:pPr>
      <w:r w:rsidRPr="009F1D39">
        <w:rPr>
          <w:rFonts w:ascii="Times New Roman" w:eastAsia="Calibri" w:hAnsi="Times New Roman" w:cs="Times New Roman"/>
          <w:sz w:val="24"/>
          <w:szCs w:val="24"/>
        </w:rPr>
        <w:t xml:space="preserve">FUENTES, Carlo. “The Mirror of the Other.” In: WHITEFORD, M. &amp; WHITEFORD, S. </w:t>
      </w:r>
      <w:r w:rsidRPr="009F1D39">
        <w:rPr>
          <w:rFonts w:ascii="Times New Roman" w:eastAsia="Calibri" w:hAnsi="Times New Roman" w:cs="Times New Roman"/>
          <w:sz w:val="24"/>
          <w:szCs w:val="24"/>
          <w:u w:val="single"/>
        </w:rPr>
        <w:t>Crossing Currents: Continuity and Change in Latin America</w:t>
      </w:r>
      <w:r w:rsidRPr="009F1D39">
        <w:rPr>
          <w:rFonts w:ascii="Times New Roman" w:eastAsia="Calibri" w:hAnsi="Times New Roman" w:cs="Times New Roman"/>
          <w:sz w:val="24"/>
          <w:szCs w:val="24"/>
        </w:rPr>
        <w:t>. Upper Saddle River NJ: Prentice Hall, 1998.</w:t>
      </w:r>
    </w:p>
    <w:p w:rsidR="00CA7EFE" w:rsidRPr="009F1D39" w:rsidRDefault="00CA7EFE" w:rsidP="00CA7EFE">
      <w:pPr>
        <w:pStyle w:val="NoSpacing"/>
        <w:rPr>
          <w:rFonts w:ascii="Times New Roman" w:hAnsi="Times New Roman" w:cs="Times New Roman"/>
          <w:sz w:val="24"/>
          <w:szCs w:val="24"/>
        </w:rPr>
      </w:pPr>
    </w:p>
    <w:p w:rsidR="009F1D39" w:rsidRDefault="009F1D39" w:rsidP="009F1D39">
      <w:pPr>
        <w:pStyle w:val="ListParagraph"/>
        <w:numPr>
          <w:ilvl w:val="0"/>
          <w:numId w:val="2"/>
        </w:numPr>
        <w:jc w:val="both"/>
      </w:pPr>
      <w:r>
        <w:t xml:space="preserve">GOODWIN, </w:t>
      </w:r>
      <w:proofErr w:type="spellStart"/>
      <w:r>
        <w:t>Jr</w:t>
      </w:r>
      <w:proofErr w:type="spellEnd"/>
      <w:r>
        <w:t>, P. “Latin America: Myth and Reality</w:t>
      </w:r>
      <w:proofErr w:type="gramStart"/>
      <w:r>
        <w:t>”  In</w:t>
      </w:r>
      <w:proofErr w:type="gramEnd"/>
      <w:r>
        <w:t>: GS/LA.</w:t>
      </w:r>
    </w:p>
    <w:p w:rsidR="009F1D39" w:rsidRDefault="009F1D39" w:rsidP="009F1D39">
      <w:pPr>
        <w:jc w:val="both"/>
      </w:pPr>
    </w:p>
    <w:p w:rsidR="00DA4C52" w:rsidRDefault="00DA4C52" w:rsidP="00F963AB">
      <w:pPr>
        <w:pStyle w:val="NoSpacing"/>
        <w:spacing w:line="480" w:lineRule="auto"/>
        <w:ind w:firstLine="720"/>
        <w:jc w:val="both"/>
        <w:rPr>
          <w:rFonts w:ascii="Times New Roman" w:hAnsi="Times New Roman" w:cs="Times New Roman"/>
          <w:sz w:val="24"/>
        </w:rPr>
      </w:pPr>
    </w:p>
    <w:p w:rsidR="00095BE6" w:rsidRDefault="00095BE6" w:rsidP="00F963AB">
      <w:pPr>
        <w:pStyle w:val="NoSpacing"/>
        <w:spacing w:line="480" w:lineRule="auto"/>
        <w:ind w:firstLine="720"/>
        <w:jc w:val="both"/>
        <w:rPr>
          <w:rFonts w:ascii="Times New Roman" w:hAnsi="Times New Roman" w:cs="Times New Roman"/>
          <w:sz w:val="24"/>
        </w:rPr>
      </w:pPr>
    </w:p>
    <w:p w:rsidR="00095BE6" w:rsidRDefault="00095BE6" w:rsidP="00F963AB">
      <w:pPr>
        <w:pStyle w:val="NoSpacing"/>
        <w:spacing w:line="480" w:lineRule="auto"/>
        <w:ind w:firstLine="720"/>
        <w:jc w:val="both"/>
        <w:rPr>
          <w:rFonts w:ascii="Times New Roman" w:hAnsi="Times New Roman" w:cs="Times New Roman"/>
          <w:sz w:val="24"/>
        </w:rPr>
      </w:pPr>
    </w:p>
    <w:p w:rsidR="00095BE6" w:rsidRDefault="00095BE6" w:rsidP="00F963AB">
      <w:pPr>
        <w:pStyle w:val="NoSpacing"/>
        <w:spacing w:line="480" w:lineRule="auto"/>
        <w:ind w:firstLine="720"/>
        <w:jc w:val="both"/>
        <w:rPr>
          <w:rFonts w:ascii="Times New Roman" w:hAnsi="Times New Roman" w:cs="Times New Roman"/>
          <w:sz w:val="24"/>
        </w:rPr>
      </w:pPr>
    </w:p>
    <w:p w:rsidR="00095BE6" w:rsidRDefault="00095BE6" w:rsidP="00095BE6">
      <w:pPr>
        <w:pStyle w:val="NoSpacing"/>
        <w:spacing w:line="480" w:lineRule="auto"/>
        <w:jc w:val="both"/>
        <w:rPr>
          <w:rFonts w:ascii="Times New Roman" w:hAnsi="Times New Roman" w:cs="Times New Roman"/>
          <w:sz w:val="24"/>
        </w:rPr>
      </w:pPr>
    </w:p>
    <w:p w:rsidR="00095BE6" w:rsidRDefault="00095BE6" w:rsidP="00611C5B">
      <w:pPr>
        <w:pStyle w:val="NoSpacing"/>
        <w:jc w:val="both"/>
        <w:rPr>
          <w:rFonts w:ascii="Times New Roman" w:hAnsi="Times New Roman" w:cs="Times New Roman"/>
          <w:sz w:val="24"/>
        </w:rPr>
      </w:pPr>
      <w:r>
        <w:rPr>
          <w:rFonts w:ascii="Times New Roman" w:hAnsi="Times New Roman" w:cs="Times New Roman"/>
          <w:sz w:val="24"/>
        </w:rPr>
        <w:lastRenderedPageBreak/>
        <w:t>Nainita Madurai</w:t>
      </w:r>
    </w:p>
    <w:p w:rsidR="00603447" w:rsidRDefault="00095BE6" w:rsidP="00611C5B">
      <w:pPr>
        <w:pStyle w:val="NoSpacing"/>
        <w:jc w:val="both"/>
        <w:rPr>
          <w:rFonts w:ascii="Times New Roman" w:hAnsi="Times New Roman" w:cs="Times New Roman"/>
          <w:sz w:val="24"/>
        </w:rPr>
      </w:pPr>
      <w:r>
        <w:rPr>
          <w:rFonts w:ascii="Times New Roman" w:hAnsi="Times New Roman" w:cs="Times New Roman"/>
          <w:sz w:val="24"/>
        </w:rPr>
        <w:t>Question 2</w:t>
      </w:r>
    </w:p>
    <w:p w:rsidR="00611C5B" w:rsidRDefault="00611C5B" w:rsidP="00611C5B">
      <w:pPr>
        <w:pStyle w:val="NoSpacing"/>
        <w:spacing w:line="480" w:lineRule="auto"/>
        <w:jc w:val="both"/>
        <w:rPr>
          <w:rFonts w:ascii="Times New Roman" w:hAnsi="Times New Roman" w:cs="Times New Roman"/>
          <w:sz w:val="24"/>
        </w:rPr>
      </w:pPr>
    </w:p>
    <w:p w:rsidR="00C969C0" w:rsidRDefault="009E61D7" w:rsidP="00611C5B">
      <w:pPr>
        <w:pStyle w:val="NoSpacing"/>
        <w:spacing w:line="480" w:lineRule="auto"/>
        <w:jc w:val="both"/>
        <w:rPr>
          <w:rFonts w:ascii="Times New Roman" w:hAnsi="Times New Roman" w:cs="Times New Roman"/>
          <w:sz w:val="24"/>
        </w:rPr>
      </w:pPr>
      <w:r>
        <w:rPr>
          <w:rFonts w:ascii="Times New Roman" w:hAnsi="Times New Roman" w:cs="Times New Roman"/>
          <w:sz w:val="24"/>
        </w:rPr>
        <w:tab/>
      </w:r>
      <w:r w:rsidR="00717034">
        <w:rPr>
          <w:rFonts w:ascii="Times New Roman" w:hAnsi="Times New Roman" w:cs="Times New Roman"/>
          <w:sz w:val="24"/>
        </w:rPr>
        <w:t xml:space="preserve">The Latin American population consists of many races, mixed and separated, all labeled by the international world as </w:t>
      </w:r>
      <w:r w:rsidR="00325E7A">
        <w:rPr>
          <w:rFonts w:ascii="Times New Roman" w:hAnsi="Times New Roman" w:cs="Times New Roman"/>
          <w:sz w:val="24"/>
        </w:rPr>
        <w:t xml:space="preserve">one ethnicity: </w:t>
      </w:r>
      <w:r w:rsidR="00717034">
        <w:rPr>
          <w:rFonts w:ascii="Times New Roman" w:hAnsi="Times New Roman" w:cs="Times New Roman"/>
          <w:sz w:val="24"/>
        </w:rPr>
        <w:t xml:space="preserve">Latin American. However, </w:t>
      </w:r>
      <w:r w:rsidR="009B35EF">
        <w:rPr>
          <w:rFonts w:ascii="Times New Roman" w:hAnsi="Times New Roman" w:cs="Times New Roman"/>
          <w:sz w:val="24"/>
        </w:rPr>
        <w:t>domestically</w:t>
      </w:r>
      <w:r w:rsidR="0053064E">
        <w:rPr>
          <w:rFonts w:ascii="Times New Roman" w:hAnsi="Times New Roman" w:cs="Times New Roman"/>
          <w:sz w:val="24"/>
        </w:rPr>
        <w:t>,</w:t>
      </w:r>
      <w:r w:rsidR="00717034">
        <w:rPr>
          <w:rFonts w:ascii="Times New Roman" w:hAnsi="Times New Roman" w:cs="Times New Roman"/>
          <w:sz w:val="24"/>
        </w:rPr>
        <w:t xml:space="preserve"> questions of race and the wide spread diversity among the population</w:t>
      </w:r>
      <w:r w:rsidR="009B35EF">
        <w:rPr>
          <w:rFonts w:ascii="Times New Roman" w:hAnsi="Times New Roman" w:cs="Times New Roman"/>
          <w:sz w:val="24"/>
        </w:rPr>
        <w:t>s in all Latin American countries causes both identity crise</w:t>
      </w:r>
      <w:r w:rsidR="00717034">
        <w:rPr>
          <w:rFonts w:ascii="Times New Roman" w:hAnsi="Times New Roman" w:cs="Times New Roman"/>
          <w:sz w:val="24"/>
        </w:rPr>
        <w:t>s a</w:t>
      </w:r>
      <w:r w:rsidR="009B35EF">
        <w:rPr>
          <w:rFonts w:ascii="Times New Roman" w:hAnsi="Times New Roman" w:cs="Times New Roman"/>
          <w:sz w:val="24"/>
        </w:rPr>
        <w:t xml:space="preserve">s well as </w:t>
      </w:r>
      <w:r w:rsidR="00717034">
        <w:rPr>
          <w:rFonts w:ascii="Times New Roman" w:hAnsi="Times New Roman" w:cs="Times New Roman"/>
          <w:sz w:val="24"/>
        </w:rPr>
        <w:t>social segregation issue</w:t>
      </w:r>
      <w:r w:rsidR="009B35EF">
        <w:rPr>
          <w:rFonts w:ascii="Times New Roman" w:hAnsi="Times New Roman" w:cs="Times New Roman"/>
          <w:sz w:val="24"/>
        </w:rPr>
        <w:t>s</w:t>
      </w:r>
      <w:r w:rsidR="00717034">
        <w:rPr>
          <w:rFonts w:ascii="Times New Roman" w:hAnsi="Times New Roman" w:cs="Times New Roman"/>
          <w:sz w:val="24"/>
        </w:rPr>
        <w:t xml:space="preserve">. </w:t>
      </w:r>
      <w:r>
        <w:rPr>
          <w:rFonts w:ascii="Times New Roman" w:hAnsi="Times New Roman" w:cs="Times New Roman"/>
          <w:sz w:val="24"/>
        </w:rPr>
        <w:t>Mark Doyle</w:t>
      </w:r>
      <w:r w:rsidR="00C969C0" w:rsidRPr="00C969C0">
        <w:rPr>
          <w:rFonts w:ascii="Times New Roman" w:hAnsi="Times New Roman" w:cs="Times New Roman"/>
          <w:sz w:val="24"/>
          <w:vertAlign w:val="superscript"/>
        </w:rPr>
        <w:t>1</w:t>
      </w:r>
      <w:r>
        <w:rPr>
          <w:rFonts w:ascii="Times New Roman" w:hAnsi="Times New Roman" w:cs="Times New Roman"/>
          <w:sz w:val="24"/>
        </w:rPr>
        <w:t xml:space="preserve"> writes about the plight of Afro-</w:t>
      </w:r>
      <w:proofErr w:type="spellStart"/>
      <w:r>
        <w:rPr>
          <w:rFonts w:ascii="Times New Roman" w:hAnsi="Times New Roman" w:cs="Times New Roman"/>
          <w:sz w:val="24"/>
        </w:rPr>
        <w:t>colombians</w:t>
      </w:r>
      <w:proofErr w:type="spellEnd"/>
      <w:r>
        <w:rPr>
          <w:rFonts w:ascii="Times New Roman" w:hAnsi="Times New Roman" w:cs="Times New Roman"/>
          <w:sz w:val="24"/>
        </w:rPr>
        <w:t xml:space="preserve"> in </w:t>
      </w:r>
      <w:proofErr w:type="spellStart"/>
      <w:r>
        <w:rPr>
          <w:rFonts w:ascii="Times New Roman" w:hAnsi="Times New Roman" w:cs="Times New Roman"/>
          <w:sz w:val="24"/>
        </w:rPr>
        <w:t>Riosucio</w:t>
      </w:r>
      <w:proofErr w:type="spellEnd"/>
      <w:r w:rsidR="0053064E">
        <w:rPr>
          <w:rFonts w:ascii="Times New Roman" w:hAnsi="Times New Roman" w:cs="Times New Roman"/>
          <w:sz w:val="24"/>
        </w:rPr>
        <w:t>, Colombia</w:t>
      </w:r>
      <w:r>
        <w:rPr>
          <w:rFonts w:ascii="Times New Roman" w:hAnsi="Times New Roman" w:cs="Times New Roman"/>
          <w:sz w:val="24"/>
        </w:rPr>
        <w:t xml:space="preserve"> in his article entitled “The devil wears military boots”</w:t>
      </w:r>
      <w:r w:rsidR="0053064E">
        <w:rPr>
          <w:rFonts w:ascii="Times New Roman" w:hAnsi="Times New Roman" w:cs="Times New Roman"/>
          <w:sz w:val="24"/>
        </w:rPr>
        <w:t>. The portion of the population that is of African descent is looked down upon in most Latin American countries.</w:t>
      </w:r>
      <w:r w:rsidR="00C969C0">
        <w:rPr>
          <w:rFonts w:ascii="Times New Roman" w:hAnsi="Times New Roman" w:cs="Times New Roman"/>
          <w:sz w:val="24"/>
        </w:rPr>
        <w:t xml:space="preserve"> Colombia is one such country. Doyle describes the problems that Afro-Colombians have been forced to deal with and how there is a somewhat positive (yet ominous) outlook for the future. Behind</w:t>
      </w:r>
      <w:r w:rsidR="00114EB6">
        <w:rPr>
          <w:rFonts w:ascii="Times New Roman" w:hAnsi="Times New Roman" w:cs="Times New Roman"/>
          <w:sz w:val="24"/>
        </w:rPr>
        <w:t xml:space="preserve"> these problems is a much larger issue of social discrimination and racial inequalities.</w:t>
      </w:r>
    </w:p>
    <w:p w:rsidR="0083667C" w:rsidRDefault="0083667C" w:rsidP="00611C5B">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Before examining the troubles of the Afro-Colombians it is important to point out that the issues of identity and how individual Latin Americans prefer to identify themselves show why African </w:t>
      </w:r>
      <w:r w:rsidR="008A26E0">
        <w:rPr>
          <w:rFonts w:ascii="Times New Roman" w:hAnsi="Times New Roman" w:cs="Times New Roman"/>
          <w:sz w:val="24"/>
        </w:rPr>
        <w:t>populations are discriminated against</w:t>
      </w:r>
      <w:r>
        <w:rPr>
          <w:rFonts w:ascii="Times New Roman" w:hAnsi="Times New Roman" w:cs="Times New Roman"/>
          <w:sz w:val="24"/>
        </w:rPr>
        <w:t xml:space="preserve">. </w:t>
      </w:r>
      <w:r w:rsidR="0053064E">
        <w:rPr>
          <w:rFonts w:ascii="Times New Roman" w:hAnsi="Times New Roman" w:cs="Times New Roman"/>
          <w:sz w:val="24"/>
        </w:rPr>
        <w:t>During colonization</w:t>
      </w:r>
      <w:r>
        <w:rPr>
          <w:rFonts w:ascii="Times New Roman" w:hAnsi="Times New Roman" w:cs="Times New Roman"/>
          <w:sz w:val="24"/>
        </w:rPr>
        <w:t>,</w:t>
      </w:r>
      <w:r w:rsidR="0053064E">
        <w:rPr>
          <w:rFonts w:ascii="Times New Roman" w:hAnsi="Times New Roman" w:cs="Times New Roman"/>
          <w:sz w:val="24"/>
        </w:rPr>
        <w:t xml:space="preserve"> the Iberians brought</w:t>
      </w:r>
      <w:r>
        <w:rPr>
          <w:rFonts w:ascii="Times New Roman" w:hAnsi="Times New Roman" w:cs="Times New Roman"/>
          <w:sz w:val="24"/>
        </w:rPr>
        <w:t xml:space="preserve"> African slaves</w:t>
      </w:r>
      <w:r w:rsidR="0053064E">
        <w:rPr>
          <w:rFonts w:ascii="Times New Roman" w:hAnsi="Times New Roman" w:cs="Times New Roman"/>
          <w:sz w:val="24"/>
        </w:rPr>
        <w:t xml:space="preserve"> to Latin American</w:t>
      </w:r>
      <w:r w:rsidR="00603447">
        <w:rPr>
          <w:rFonts w:ascii="Times New Roman" w:hAnsi="Times New Roman" w:cs="Times New Roman"/>
          <w:sz w:val="24"/>
        </w:rPr>
        <w:t xml:space="preserve"> to replace the disease-afflicted indigenous populations</w:t>
      </w:r>
      <w:r w:rsidR="0053064E">
        <w:rPr>
          <w:rFonts w:ascii="Times New Roman" w:hAnsi="Times New Roman" w:cs="Times New Roman"/>
          <w:sz w:val="24"/>
        </w:rPr>
        <w:t xml:space="preserve">. </w:t>
      </w:r>
      <w:r w:rsidR="008A26E0">
        <w:rPr>
          <w:rFonts w:ascii="Times New Roman" w:hAnsi="Times New Roman" w:cs="Times New Roman"/>
          <w:sz w:val="24"/>
        </w:rPr>
        <w:t>Mixed breeding among the indigenous, European, and African populations created a completely new race that dominates Latin America. Labeling this race is incredibly difficult because there is a strong desire in most Latin American countries to be of European descent. Yelvington</w:t>
      </w:r>
      <w:r w:rsidR="008B4CB7" w:rsidRPr="008B4CB7">
        <w:rPr>
          <w:rFonts w:ascii="Times New Roman" w:hAnsi="Times New Roman" w:cs="Times New Roman"/>
          <w:sz w:val="24"/>
          <w:vertAlign w:val="superscript"/>
        </w:rPr>
        <w:t>2</w:t>
      </w:r>
      <w:r w:rsidR="008A26E0">
        <w:rPr>
          <w:rFonts w:ascii="Times New Roman" w:hAnsi="Times New Roman" w:cs="Times New Roman"/>
          <w:sz w:val="24"/>
        </w:rPr>
        <w:t xml:space="preserve"> discusses how people will link their heritage to Europe and Asia rather than Africa, even if they are clearly of African descent. Terms such as </w:t>
      </w:r>
      <w:proofErr w:type="spellStart"/>
      <w:r w:rsidR="008A26E0">
        <w:rPr>
          <w:rFonts w:ascii="Times New Roman" w:hAnsi="Times New Roman" w:cs="Times New Roman"/>
          <w:i/>
          <w:sz w:val="24"/>
        </w:rPr>
        <w:t>inido</w:t>
      </w:r>
      <w:proofErr w:type="spellEnd"/>
      <w:r w:rsidR="008A26E0">
        <w:rPr>
          <w:rFonts w:ascii="Times New Roman" w:hAnsi="Times New Roman" w:cs="Times New Roman"/>
          <w:i/>
          <w:sz w:val="24"/>
        </w:rPr>
        <w:t xml:space="preserve"> </w:t>
      </w:r>
      <w:proofErr w:type="spellStart"/>
      <w:r w:rsidR="008A26E0">
        <w:rPr>
          <w:rFonts w:ascii="Times New Roman" w:hAnsi="Times New Roman" w:cs="Times New Roman"/>
          <w:i/>
          <w:sz w:val="24"/>
        </w:rPr>
        <w:t>claro</w:t>
      </w:r>
      <w:proofErr w:type="spellEnd"/>
      <w:r w:rsidR="008A26E0">
        <w:rPr>
          <w:rFonts w:ascii="Times New Roman" w:hAnsi="Times New Roman" w:cs="Times New Roman"/>
          <w:i/>
          <w:sz w:val="24"/>
        </w:rPr>
        <w:t xml:space="preserve"> </w:t>
      </w:r>
      <w:r w:rsidR="008A26E0">
        <w:rPr>
          <w:rFonts w:ascii="Times New Roman" w:hAnsi="Times New Roman" w:cs="Times New Roman"/>
          <w:sz w:val="24"/>
        </w:rPr>
        <w:t xml:space="preserve">(light-colored Indian) and </w:t>
      </w:r>
      <w:proofErr w:type="spellStart"/>
      <w:proofErr w:type="gramStart"/>
      <w:r w:rsidR="008A26E0">
        <w:rPr>
          <w:rFonts w:ascii="Times New Roman" w:hAnsi="Times New Roman" w:cs="Times New Roman"/>
          <w:i/>
          <w:sz w:val="24"/>
        </w:rPr>
        <w:t>indio</w:t>
      </w:r>
      <w:proofErr w:type="spellEnd"/>
      <w:proofErr w:type="gramEnd"/>
      <w:r w:rsidR="008A26E0">
        <w:rPr>
          <w:rFonts w:ascii="Times New Roman" w:hAnsi="Times New Roman" w:cs="Times New Roman"/>
          <w:i/>
          <w:sz w:val="24"/>
        </w:rPr>
        <w:t xml:space="preserve"> </w:t>
      </w:r>
      <w:proofErr w:type="spellStart"/>
      <w:r w:rsidR="008A26E0">
        <w:rPr>
          <w:rFonts w:ascii="Times New Roman" w:hAnsi="Times New Roman" w:cs="Times New Roman"/>
          <w:i/>
          <w:sz w:val="24"/>
        </w:rPr>
        <w:t>oscuro</w:t>
      </w:r>
      <w:proofErr w:type="spellEnd"/>
      <w:r w:rsidR="00096CBD">
        <w:rPr>
          <w:rFonts w:ascii="Times New Roman" w:hAnsi="Times New Roman" w:cs="Times New Roman"/>
          <w:sz w:val="24"/>
        </w:rPr>
        <w:t xml:space="preserve"> (dark-skinned Indian) were formed, creating the idea of there being a ‘superior’</w:t>
      </w:r>
      <w:r w:rsidR="008A26E0">
        <w:rPr>
          <w:rFonts w:ascii="Times New Roman" w:hAnsi="Times New Roman" w:cs="Times New Roman"/>
          <w:sz w:val="24"/>
        </w:rPr>
        <w:t xml:space="preserve"> </w:t>
      </w:r>
      <w:r w:rsidR="00096CBD">
        <w:rPr>
          <w:rFonts w:ascii="Times New Roman" w:hAnsi="Times New Roman" w:cs="Times New Roman"/>
          <w:sz w:val="24"/>
        </w:rPr>
        <w:t>and ‘inferior’ race. E</w:t>
      </w:r>
      <w:r w:rsidR="008A26E0">
        <w:rPr>
          <w:rFonts w:ascii="Times New Roman" w:hAnsi="Times New Roman" w:cs="Times New Roman"/>
          <w:sz w:val="24"/>
        </w:rPr>
        <w:t xml:space="preserve">thnic identity is based on individual self-perception. This is the reason it is hard to form identity within </w:t>
      </w:r>
      <w:r w:rsidR="008A26E0">
        <w:rPr>
          <w:rFonts w:ascii="Times New Roman" w:hAnsi="Times New Roman" w:cs="Times New Roman"/>
          <w:sz w:val="24"/>
        </w:rPr>
        <w:lastRenderedPageBreak/>
        <w:t xml:space="preserve">Latin American countries. </w:t>
      </w:r>
      <w:r w:rsidR="004000FB">
        <w:rPr>
          <w:rFonts w:ascii="Times New Roman" w:hAnsi="Times New Roman" w:cs="Times New Roman"/>
          <w:sz w:val="24"/>
        </w:rPr>
        <w:t xml:space="preserve">However, </w:t>
      </w:r>
      <w:r w:rsidR="00DA2BC9">
        <w:rPr>
          <w:rFonts w:ascii="Times New Roman" w:hAnsi="Times New Roman" w:cs="Times New Roman"/>
          <w:sz w:val="24"/>
        </w:rPr>
        <w:t>integration of</w:t>
      </w:r>
      <w:r w:rsidR="004000FB">
        <w:rPr>
          <w:rFonts w:ascii="Times New Roman" w:hAnsi="Times New Roman" w:cs="Times New Roman"/>
          <w:sz w:val="24"/>
        </w:rPr>
        <w:t xml:space="preserve"> the populations is necessary to ensure that injustices do not continue to be committed against the African populations, such as the ones in Colombia. </w:t>
      </w:r>
    </w:p>
    <w:p w:rsidR="0083667C" w:rsidRDefault="00603447" w:rsidP="00611C5B">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Even after Colombia’s independence from Spain</w:t>
      </w:r>
      <w:r w:rsidR="0083667C">
        <w:rPr>
          <w:rFonts w:ascii="Times New Roman" w:hAnsi="Times New Roman" w:cs="Times New Roman"/>
          <w:sz w:val="24"/>
        </w:rPr>
        <w:t xml:space="preserve"> and the abolition of slavery</w:t>
      </w:r>
      <w:r>
        <w:rPr>
          <w:rFonts w:ascii="Times New Roman" w:hAnsi="Times New Roman" w:cs="Times New Roman"/>
          <w:sz w:val="24"/>
        </w:rPr>
        <w:t xml:space="preserve">, Afro-Colombians were </w:t>
      </w:r>
      <w:r w:rsidR="0083667C">
        <w:rPr>
          <w:rFonts w:ascii="Times New Roman" w:hAnsi="Times New Roman" w:cs="Times New Roman"/>
          <w:sz w:val="24"/>
        </w:rPr>
        <w:t xml:space="preserve">still </w:t>
      </w:r>
      <w:r>
        <w:rPr>
          <w:rFonts w:ascii="Times New Roman" w:hAnsi="Times New Roman" w:cs="Times New Roman"/>
          <w:sz w:val="24"/>
        </w:rPr>
        <w:t xml:space="preserve">subjected to a different kind of </w:t>
      </w:r>
      <w:r w:rsidR="0083667C">
        <w:rPr>
          <w:rFonts w:ascii="Times New Roman" w:hAnsi="Times New Roman" w:cs="Times New Roman"/>
          <w:sz w:val="24"/>
        </w:rPr>
        <w:t>bondage, Doyle says</w:t>
      </w:r>
      <w:r>
        <w:rPr>
          <w:rFonts w:ascii="Times New Roman" w:hAnsi="Times New Roman" w:cs="Times New Roman"/>
          <w:sz w:val="24"/>
        </w:rPr>
        <w:t xml:space="preserve">. </w:t>
      </w:r>
      <w:r w:rsidR="00C16CAB">
        <w:rPr>
          <w:rFonts w:ascii="Times New Roman" w:hAnsi="Times New Roman" w:cs="Times New Roman"/>
          <w:sz w:val="24"/>
        </w:rPr>
        <w:t>Param</w:t>
      </w:r>
      <w:r w:rsidR="006E69E6">
        <w:rPr>
          <w:rFonts w:ascii="Times New Roman" w:hAnsi="Times New Roman" w:cs="Times New Roman"/>
          <w:sz w:val="24"/>
        </w:rPr>
        <w:t>ilitary troops</w:t>
      </w:r>
      <w:r w:rsidR="00C16CAB">
        <w:rPr>
          <w:rFonts w:ascii="Times New Roman" w:hAnsi="Times New Roman" w:cs="Times New Roman"/>
          <w:sz w:val="24"/>
        </w:rPr>
        <w:t>, backed by big businesses,</w:t>
      </w:r>
      <w:r w:rsidR="006E69E6">
        <w:rPr>
          <w:rFonts w:ascii="Times New Roman" w:hAnsi="Times New Roman" w:cs="Times New Roman"/>
          <w:sz w:val="24"/>
        </w:rPr>
        <w:t xml:space="preserve"> </w:t>
      </w:r>
      <w:r w:rsidR="00C310F4">
        <w:rPr>
          <w:rFonts w:ascii="Times New Roman" w:hAnsi="Times New Roman" w:cs="Times New Roman"/>
          <w:sz w:val="24"/>
        </w:rPr>
        <w:t xml:space="preserve">were </w:t>
      </w:r>
      <w:r w:rsidR="006E69E6">
        <w:rPr>
          <w:rFonts w:ascii="Times New Roman" w:hAnsi="Times New Roman" w:cs="Times New Roman"/>
          <w:sz w:val="24"/>
        </w:rPr>
        <w:t>sent by the government</w:t>
      </w:r>
      <w:r w:rsidR="00C16CAB">
        <w:rPr>
          <w:rFonts w:ascii="Times New Roman" w:hAnsi="Times New Roman" w:cs="Times New Roman"/>
          <w:sz w:val="24"/>
        </w:rPr>
        <w:t xml:space="preserve"> </w:t>
      </w:r>
      <w:r w:rsidR="006E69E6">
        <w:rPr>
          <w:rFonts w:ascii="Times New Roman" w:hAnsi="Times New Roman" w:cs="Times New Roman"/>
          <w:sz w:val="24"/>
        </w:rPr>
        <w:t>and</w:t>
      </w:r>
      <w:r w:rsidR="00C310F4">
        <w:rPr>
          <w:rFonts w:ascii="Times New Roman" w:hAnsi="Times New Roman" w:cs="Times New Roman"/>
          <w:sz w:val="24"/>
        </w:rPr>
        <w:t>,</w:t>
      </w:r>
      <w:r w:rsidR="006E69E6">
        <w:rPr>
          <w:rFonts w:ascii="Times New Roman" w:hAnsi="Times New Roman" w:cs="Times New Roman"/>
          <w:sz w:val="24"/>
        </w:rPr>
        <w:t xml:space="preserve"> under the pretense of controlling rebels, they forced the A</w:t>
      </w:r>
      <w:r w:rsidR="00C310F4">
        <w:rPr>
          <w:rFonts w:ascii="Times New Roman" w:hAnsi="Times New Roman" w:cs="Times New Roman"/>
          <w:sz w:val="24"/>
        </w:rPr>
        <w:t>fro-Colombians off their land. This increased the separation of these Afro-Colombians from the rest of the population as well as killed and displaced many people.</w:t>
      </w:r>
      <w:r w:rsidR="006E69E6">
        <w:rPr>
          <w:rFonts w:ascii="Times New Roman" w:hAnsi="Times New Roman" w:cs="Times New Roman"/>
          <w:sz w:val="24"/>
        </w:rPr>
        <w:t xml:space="preserve"> </w:t>
      </w:r>
      <w:r w:rsidR="00F01FBD">
        <w:rPr>
          <w:rFonts w:ascii="Times New Roman" w:hAnsi="Times New Roman" w:cs="Times New Roman"/>
          <w:sz w:val="24"/>
        </w:rPr>
        <w:t xml:space="preserve">The social and economic disparities between the cities and the rural areas (such as </w:t>
      </w:r>
      <w:proofErr w:type="spellStart"/>
      <w:r w:rsidR="00F01FBD">
        <w:rPr>
          <w:rFonts w:ascii="Times New Roman" w:hAnsi="Times New Roman" w:cs="Times New Roman"/>
          <w:sz w:val="24"/>
        </w:rPr>
        <w:t>Riosucio</w:t>
      </w:r>
      <w:proofErr w:type="spellEnd"/>
      <w:r w:rsidR="00F01FBD">
        <w:rPr>
          <w:rFonts w:ascii="Times New Roman" w:hAnsi="Times New Roman" w:cs="Times New Roman"/>
          <w:sz w:val="24"/>
        </w:rPr>
        <w:t>) in Colombia</w:t>
      </w:r>
      <w:r w:rsidR="00C16CAB">
        <w:rPr>
          <w:rFonts w:ascii="Times New Roman" w:hAnsi="Times New Roman" w:cs="Times New Roman"/>
          <w:sz w:val="24"/>
        </w:rPr>
        <w:t xml:space="preserve"> and all over Latin America</w:t>
      </w:r>
      <w:r w:rsidR="00F01FBD">
        <w:rPr>
          <w:rFonts w:ascii="Times New Roman" w:hAnsi="Times New Roman" w:cs="Times New Roman"/>
          <w:sz w:val="24"/>
        </w:rPr>
        <w:t xml:space="preserve"> are blatantly evident. According to </w:t>
      </w:r>
      <w:proofErr w:type="spellStart"/>
      <w:r w:rsidR="00F01FBD">
        <w:rPr>
          <w:rFonts w:ascii="Times New Roman" w:hAnsi="Times New Roman" w:cs="Times New Roman"/>
          <w:sz w:val="24"/>
        </w:rPr>
        <w:t>Saavedra</w:t>
      </w:r>
      <w:proofErr w:type="spellEnd"/>
      <w:r w:rsidR="00F01FBD">
        <w:rPr>
          <w:rFonts w:ascii="Times New Roman" w:hAnsi="Times New Roman" w:cs="Times New Roman"/>
          <w:sz w:val="24"/>
        </w:rPr>
        <w:t xml:space="preserve"> and Arias</w:t>
      </w:r>
      <w:r w:rsidR="008B4CB7" w:rsidRPr="008B4CB7">
        <w:rPr>
          <w:rFonts w:ascii="Times New Roman" w:hAnsi="Times New Roman" w:cs="Times New Roman"/>
          <w:sz w:val="24"/>
          <w:vertAlign w:val="superscript"/>
        </w:rPr>
        <w:t>3</w:t>
      </w:r>
      <w:r w:rsidR="00F01FBD">
        <w:rPr>
          <w:rFonts w:ascii="Times New Roman" w:hAnsi="Times New Roman" w:cs="Times New Roman"/>
          <w:sz w:val="24"/>
        </w:rPr>
        <w:t xml:space="preserve">, these economic and social separations only feed the continuation of poverty and result in lost potential for the Latin American economy. </w:t>
      </w:r>
      <w:r w:rsidR="00C16CAB">
        <w:rPr>
          <w:rFonts w:ascii="Times New Roman" w:hAnsi="Times New Roman" w:cs="Times New Roman"/>
          <w:sz w:val="24"/>
        </w:rPr>
        <w:t xml:space="preserve">Doyle describes </w:t>
      </w:r>
      <w:proofErr w:type="spellStart"/>
      <w:r w:rsidR="00C16CAB">
        <w:rPr>
          <w:rFonts w:ascii="Times New Roman" w:hAnsi="Times New Roman" w:cs="Times New Roman"/>
          <w:sz w:val="24"/>
        </w:rPr>
        <w:t>Riosucio</w:t>
      </w:r>
      <w:proofErr w:type="spellEnd"/>
      <w:r w:rsidR="00C16CAB">
        <w:rPr>
          <w:rFonts w:ascii="Times New Roman" w:hAnsi="Times New Roman" w:cs="Times New Roman"/>
          <w:sz w:val="24"/>
        </w:rPr>
        <w:t xml:space="preserve"> as a “forgotten bit of the third world”. </w:t>
      </w:r>
      <w:r w:rsidR="0083667C">
        <w:rPr>
          <w:rFonts w:ascii="Times New Roman" w:hAnsi="Times New Roman" w:cs="Times New Roman"/>
          <w:sz w:val="24"/>
        </w:rPr>
        <w:t>Across Latin America similar situations are apparent; demographic studies show that race is linked with economic</w:t>
      </w:r>
      <w:r w:rsidR="00096CBD">
        <w:rPr>
          <w:rFonts w:ascii="Times New Roman" w:hAnsi="Times New Roman" w:cs="Times New Roman"/>
          <w:sz w:val="24"/>
        </w:rPr>
        <w:t>, social, and political</w:t>
      </w:r>
      <w:r w:rsidR="0083667C">
        <w:rPr>
          <w:rFonts w:ascii="Times New Roman" w:hAnsi="Times New Roman" w:cs="Times New Roman"/>
          <w:sz w:val="24"/>
        </w:rPr>
        <w:t xml:space="preserve"> status. In Brazil, for example, Afro-Brazilians make up the majority of the population in the </w:t>
      </w:r>
      <w:proofErr w:type="spellStart"/>
      <w:r w:rsidR="0083667C">
        <w:rPr>
          <w:rFonts w:ascii="Times New Roman" w:hAnsi="Times New Roman" w:cs="Times New Roman"/>
          <w:sz w:val="24"/>
        </w:rPr>
        <w:t>favelas</w:t>
      </w:r>
      <w:proofErr w:type="spellEnd"/>
      <w:r w:rsidR="0083667C">
        <w:rPr>
          <w:rFonts w:ascii="Times New Roman" w:hAnsi="Times New Roman" w:cs="Times New Roman"/>
          <w:sz w:val="24"/>
        </w:rPr>
        <w:t xml:space="preserve"> (squatter towns) of Rio de Jane</w:t>
      </w:r>
      <w:r w:rsidR="00096CBD">
        <w:rPr>
          <w:rFonts w:ascii="Times New Roman" w:hAnsi="Times New Roman" w:cs="Times New Roman"/>
          <w:sz w:val="24"/>
        </w:rPr>
        <w:t xml:space="preserve">iro. </w:t>
      </w:r>
      <w:r w:rsidR="008F1A03">
        <w:rPr>
          <w:rFonts w:ascii="Times New Roman" w:hAnsi="Times New Roman" w:cs="Times New Roman"/>
          <w:sz w:val="24"/>
        </w:rPr>
        <w:t>According to Peter Ortiz</w:t>
      </w:r>
      <w:r w:rsidR="008B4CB7">
        <w:rPr>
          <w:rFonts w:ascii="Times New Roman" w:hAnsi="Times New Roman" w:cs="Times New Roman"/>
          <w:sz w:val="24"/>
          <w:vertAlign w:val="superscript"/>
        </w:rPr>
        <w:t>4</w:t>
      </w:r>
      <w:r w:rsidR="008F1A03">
        <w:rPr>
          <w:rFonts w:ascii="Times New Roman" w:hAnsi="Times New Roman" w:cs="Times New Roman"/>
          <w:sz w:val="24"/>
        </w:rPr>
        <w:t xml:space="preserve">, after the abolition of slavery in Brazil the European populations were awarded the best land and the Afro-Brazilians were left with almost nothing to sustain their livelihood. </w:t>
      </w:r>
      <w:r w:rsidR="007D0CD4">
        <w:rPr>
          <w:rFonts w:ascii="Times New Roman" w:hAnsi="Times New Roman" w:cs="Times New Roman"/>
          <w:sz w:val="24"/>
        </w:rPr>
        <w:t xml:space="preserve"> </w:t>
      </w:r>
    </w:p>
    <w:p w:rsidR="003B7CC3" w:rsidRDefault="008F1A03" w:rsidP="003B7CC3">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Afro-populations in most Latin American countries </w:t>
      </w:r>
      <w:r w:rsidR="006E69E6">
        <w:rPr>
          <w:rFonts w:ascii="Times New Roman" w:hAnsi="Times New Roman" w:cs="Times New Roman"/>
          <w:sz w:val="24"/>
        </w:rPr>
        <w:t>are segregated economically, politically, geographically, and socially.</w:t>
      </w:r>
      <w:r w:rsidR="00C310F4">
        <w:rPr>
          <w:rFonts w:ascii="Times New Roman" w:hAnsi="Times New Roman" w:cs="Times New Roman"/>
          <w:sz w:val="24"/>
        </w:rPr>
        <w:t xml:space="preserve"> How can the Afro-populations be a part of the Latin American identity when they are so segregated?</w:t>
      </w:r>
      <w:r w:rsidR="00F01FBD">
        <w:rPr>
          <w:rFonts w:ascii="Times New Roman" w:hAnsi="Times New Roman" w:cs="Times New Roman"/>
          <w:sz w:val="24"/>
        </w:rPr>
        <w:t xml:space="preserve"> Steps are being taken in many Latin American countries to provide opportunities and ensure social and political rights for the Afro-populations. Doyle happened to be in </w:t>
      </w:r>
      <w:proofErr w:type="spellStart"/>
      <w:r w:rsidR="00F01FBD">
        <w:rPr>
          <w:rFonts w:ascii="Times New Roman" w:hAnsi="Times New Roman" w:cs="Times New Roman"/>
          <w:sz w:val="24"/>
        </w:rPr>
        <w:t>Riosucio</w:t>
      </w:r>
      <w:proofErr w:type="spellEnd"/>
      <w:r w:rsidR="00F01FBD">
        <w:rPr>
          <w:rFonts w:ascii="Times New Roman" w:hAnsi="Times New Roman" w:cs="Times New Roman"/>
          <w:sz w:val="24"/>
        </w:rPr>
        <w:t xml:space="preserve"> when the Afro-Colombians won their case in Court to be </w:t>
      </w:r>
      <w:r w:rsidR="00F01FBD">
        <w:rPr>
          <w:rFonts w:ascii="Times New Roman" w:hAnsi="Times New Roman" w:cs="Times New Roman"/>
          <w:sz w:val="24"/>
        </w:rPr>
        <w:lastRenderedPageBreak/>
        <w:t xml:space="preserve">allowed to go </w:t>
      </w:r>
      <w:r w:rsidR="00C16CAB">
        <w:rPr>
          <w:rFonts w:ascii="Times New Roman" w:hAnsi="Times New Roman" w:cs="Times New Roman"/>
          <w:sz w:val="24"/>
        </w:rPr>
        <w:t>back to the</w:t>
      </w:r>
      <w:r w:rsidR="00F01FBD">
        <w:rPr>
          <w:rFonts w:ascii="Times New Roman" w:hAnsi="Times New Roman" w:cs="Times New Roman"/>
          <w:sz w:val="24"/>
        </w:rPr>
        <w:t xml:space="preserve"> land</w:t>
      </w:r>
      <w:r w:rsidR="00C16CAB">
        <w:rPr>
          <w:rFonts w:ascii="Times New Roman" w:hAnsi="Times New Roman" w:cs="Times New Roman"/>
          <w:sz w:val="24"/>
        </w:rPr>
        <w:t xml:space="preserve"> that was taken from them by the business-backed paramilitary</w:t>
      </w:r>
      <w:r w:rsidR="00F01FBD">
        <w:rPr>
          <w:rFonts w:ascii="Times New Roman" w:hAnsi="Times New Roman" w:cs="Times New Roman"/>
          <w:sz w:val="24"/>
        </w:rPr>
        <w:t>.</w:t>
      </w:r>
      <w:r w:rsidR="00C310F4">
        <w:rPr>
          <w:rFonts w:ascii="Times New Roman" w:hAnsi="Times New Roman" w:cs="Times New Roman"/>
          <w:sz w:val="24"/>
        </w:rPr>
        <w:t xml:space="preserve"> </w:t>
      </w:r>
      <w:r>
        <w:rPr>
          <w:rFonts w:ascii="Times New Roman" w:hAnsi="Times New Roman" w:cs="Times New Roman"/>
          <w:sz w:val="24"/>
        </w:rPr>
        <w:t xml:space="preserve">Similarly, </w:t>
      </w:r>
      <w:r w:rsidR="00096CBD">
        <w:rPr>
          <w:rFonts w:ascii="Times New Roman" w:hAnsi="Times New Roman" w:cs="Times New Roman"/>
          <w:sz w:val="24"/>
        </w:rPr>
        <w:t xml:space="preserve">Ortiz talks of how businesses in Brazil are now implementing affirmative action laws to secure opportunities to those who were previously denied them because of their race. </w:t>
      </w:r>
      <w:r>
        <w:rPr>
          <w:rFonts w:ascii="Times New Roman" w:hAnsi="Times New Roman" w:cs="Times New Roman"/>
          <w:sz w:val="24"/>
        </w:rPr>
        <w:t>Lopes</w:t>
      </w:r>
      <w:r w:rsidR="008B4CB7">
        <w:rPr>
          <w:rFonts w:ascii="Times New Roman" w:hAnsi="Times New Roman" w:cs="Times New Roman"/>
          <w:sz w:val="24"/>
          <w:vertAlign w:val="superscript"/>
        </w:rPr>
        <w:t>5</w:t>
      </w:r>
      <w:r>
        <w:rPr>
          <w:rFonts w:ascii="Times New Roman" w:hAnsi="Times New Roman" w:cs="Times New Roman"/>
          <w:sz w:val="24"/>
        </w:rPr>
        <w:t xml:space="preserve"> talks about how in the soccer industry Afro-populations have made large strides as well. </w:t>
      </w:r>
      <w:r w:rsidR="00C310F4">
        <w:rPr>
          <w:rFonts w:ascii="Times New Roman" w:hAnsi="Times New Roman" w:cs="Times New Roman"/>
          <w:sz w:val="24"/>
        </w:rPr>
        <w:t xml:space="preserve">It is true that </w:t>
      </w:r>
      <w:r>
        <w:rPr>
          <w:rFonts w:ascii="Times New Roman" w:hAnsi="Times New Roman" w:cs="Times New Roman"/>
          <w:sz w:val="24"/>
        </w:rPr>
        <w:t xml:space="preserve">economic, political and social </w:t>
      </w:r>
      <w:r w:rsidR="00C310F4">
        <w:rPr>
          <w:rFonts w:ascii="Times New Roman" w:hAnsi="Times New Roman" w:cs="Times New Roman"/>
          <w:sz w:val="24"/>
        </w:rPr>
        <w:t xml:space="preserve">integration of the populations through legislation may cause further problems because </w:t>
      </w:r>
      <w:r>
        <w:rPr>
          <w:rFonts w:ascii="Times New Roman" w:hAnsi="Times New Roman" w:cs="Times New Roman"/>
          <w:sz w:val="24"/>
        </w:rPr>
        <w:t>legislation is only written word and must be enforced as well. T</w:t>
      </w:r>
      <w:r w:rsidR="00C310F4">
        <w:rPr>
          <w:rFonts w:ascii="Times New Roman" w:hAnsi="Times New Roman" w:cs="Times New Roman"/>
          <w:sz w:val="24"/>
        </w:rPr>
        <w:t xml:space="preserve">he dilemma is so embedded in </w:t>
      </w:r>
      <w:r>
        <w:rPr>
          <w:rFonts w:ascii="Times New Roman" w:hAnsi="Times New Roman" w:cs="Times New Roman"/>
          <w:sz w:val="24"/>
        </w:rPr>
        <w:t xml:space="preserve">the </w:t>
      </w:r>
      <w:r w:rsidR="00C310F4">
        <w:rPr>
          <w:rFonts w:ascii="Times New Roman" w:hAnsi="Times New Roman" w:cs="Times New Roman"/>
          <w:sz w:val="24"/>
        </w:rPr>
        <w:t>culture</w:t>
      </w:r>
      <w:r>
        <w:rPr>
          <w:rFonts w:ascii="Times New Roman" w:hAnsi="Times New Roman" w:cs="Times New Roman"/>
          <w:sz w:val="24"/>
        </w:rPr>
        <w:t xml:space="preserve"> and society</w:t>
      </w:r>
      <w:r w:rsidR="00C310F4">
        <w:rPr>
          <w:rFonts w:ascii="Times New Roman" w:hAnsi="Times New Roman" w:cs="Times New Roman"/>
          <w:sz w:val="24"/>
        </w:rPr>
        <w:t>, but it is needless to say that steps towards integration will ultim</w:t>
      </w:r>
      <w:r w:rsidR="003B7CC3">
        <w:rPr>
          <w:rFonts w:ascii="Times New Roman" w:hAnsi="Times New Roman" w:cs="Times New Roman"/>
          <w:sz w:val="24"/>
        </w:rPr>
        <w:t>ately help Latin America form a stronger</w:t>
      </w:r>
      <w:r w:rsidR="00C310F4">
        <w:rPr>
          <w:rFonts w:ascii="Times New Roman" w:hAnsi="Times New Roman" w:cs="Times New Roman"/>
          <w:sz w:val="24"/>
        </w:rPr>
        <w:t xml:space="preserve"> identity.</w:t>
      </w:r>
    </w:p>
    <w:p w:rsidR="003B7CC3" w:rsidRDefault="003B7CC3" w:rsidP="003B7CC3">
      <w:pPr>
        <w:pStyle w:val="NoSpacing"/>
        <w:spacing w:line="480" w:lineRule="auto"/>
        <w:jc w:val="both"/>
        <w:rPr>
          <w:rFonts w:ascii="Times New Roman" w:hAnsi="Times New Roman" w:cs="Times New Roman"/>
          <w:sz w:val="24"/>
        </w:rPr>
      </w:pPr>
    </w:p>
    <w:p w:rsidR="00C969C0" w:rsidRDefault="003B7CC3" w:rsidP="003B7CC3">
      <w:pPr>
        <w:pStyle w:val="NoSpacing"/>
        <w:jc w:val="both"/>
        <w:rPr>
          <w:rFonts w:ascii="Times New Roman" w:hAnsi="Times New Roman" w:cs="Times New Roman"/>
          <w:sz w:val="24"/>
          <w:szCs w:val="24"/>
        </w:rPr>
      </w:pPr>
      <w:r>
        <w:rPr>
          <w:rFonts w:ascii="Times New Roman" w:hAnsi="Times New Roman" w:cs="Times New Roman"/>
          <w:sz w:val="24"/>
        </w:rPr>
        <w:t>References:</w:t>
      </w:r>
      <w:r w:rsidR="004E07D6" w:rsidRPr="003B7CC3">
        <w:rPr>
          <w:rFonts w:ascii="Times New Roman" w:hAnsi="Times New Roman" w:cs="Times New Roman"/>
          <w:sz w:val="24"/>
          <w:szCs w:val="24"/>
        </w:rPr>
        <w:tab/>
      </w:r>
    </w:p>
    <w:p w:rsidR="008B4CB7" w:rsidRDefault="008B4CB7" w:rsidP="003B7CC3">
      <w:pPr>
        <w:pStyle w:val="NoSpacing"/>
        <w:jc w:val="both"/>
        <w:rPr>
          <w:rFonts w:ascii="Times New Roman" w:hAnsi="Times New Roman" w:cs="Times New Roman"/>
          <w:sz w:val="24"/>
          <w:szCs w:val="24"/>
        </w:rPr>
      </w:pPr>
    </w:p>
    <w:p w:rsidR="003B7CC3" w:rsidRPr="008B4CB7" w:rsidRDefault="008B4CB7" w:rsidP="003B7CC3">
      <w:pPr>
        <w:pStyle w:val="NoSpacing"/>
        <w:numPr>
          <w:ilvl w:val="0"/>
          <w:numId w:val="3"/>
        </w:numPr>
        <w:jc w:val="both"/>
        <w:rPr>
          <w:rFonts w:ascii="Times New Roman" w:hAnsi="Times New Roman" w:cs="Times New Roman"/>
          <w:sz w:val="28"/>
        </w:rPr>
      </w:pPr>
      <w:r>
        <w:rPr>
          <w:rFonts w:ascii="Times New Roman" w:hAnsi="Times New Roman" w:cs="Times New Roman"/>
          <w:sz w:val="24"/>
        </w:rPr>
        <w:t>DOYLE</w:t>
      </w:r>
      <w:r w:rsidR="003B7CC3" w:rsidRPr="003B7CC3">
        <w:rPr>
          <w:rFonts w:ascii="Times New Roman" w:hAnsi="Times New Roman" w:cs="Times New Roman"/>
          <w:sz w:val="24"/>
        </w:rPr>
        <w:t xml:space="preserve">, Mark. "BBC NEWS | Americas | </w:t>
      </w:r>
      <w:proofErr w:type="gramStart"/>
      <w:r w:rsidR="003B7CC3" w:rsidRPr="003B7CC3">
        <w:rPr>
          <w:rFonts w:ascii="Times New Roman" w:hAnsi="Times New Roman" w:cs="Times New Roman"/>
          <w:sz w:val="24"/>
        </w:rPr>
        <w:t>The</w:t>
      </w:r>
      <w:proofErr w:type="gramEnd"/>
      <w:r w:rsidR="003B7CC3" w:rsidRPr="003B7CC3">
        <w:rPr>
          <w:rFonts w:ascii="Times New Roman" w:hAnsi="Times New Roman" w:cs="Times New Roman"/>
          <w:sz w:val="24"/>
        </w:rPr>
        <w:t xml:space="preserve"> devil wears military boots." </w:t>
      </w:r>
      <w:r>
        <w:rPr>
          <w:rFonts w:ascii="Times New Roman" w:hAnsi="Times New Roman" w:cs="Times New Roman"/>
          <w:i/>
          <w:iCs/>
          <w:sz w:val="24"/>
        </w:rPr>
        <w:t xml:space="preserve">BBC NEWS </w:t>
      </w:r>
      <w:proofErr w:type="spellStart"/>
      <w:r w:rsidR="003B7CC3" w:rsidRPr="003B7CC3">
        <w:rPr>
          <w:rFonts w:ascii="Times New Roman" w:hAnsi="Times New Roman" w:cs="Times New Roman"/>
          <w:i/>
          <w:iCs/>
          <w:sz w:val="24"/>
        </w:rPr>
        <w:t>News</w:t>
      </w:r>
      <w:proofErr w:type="spellEnd"/>
      <w:r w:rsidR="003B7CC3" w:rsidRPr="003B7CC3">
        <w:rPr>
          <w:rFonts w:ascii="Times New Roman" w:hAnsi="Times New Roman" w:cs="Times New Roman"/>
          <w:i/>
          <w:iCs/>
          <w:sz w:val="24"/>
        </w:rPr>
        <w:t xml:space="preserve"> Front Page</w:t>
      </w:r>
      <w:r w:rsidR="003B7CC3" w:rsidRPr="003B7CC3">
        <w:rPr>
          <w:rFonts w:ascii="Times New Roman" w:hAnsi="Times New Roman" w:cs="Times New Roman"/>
          <w:sz w:val="24"/>
        </w:rPr>
        <w:t>. 06 Oct. 2009. Web. 06 Oct. 2009. &lt;http://news.bbc.co.uk/go/pr/fr/-/2/hi/americas/8289308.stm&gt;.</w:t>
      </w:r>
    </w:p>
    <w:p w:rsidR="008B4CB7" w:rsidRPr="008B4CB7" w:rsidRDefault="008B4CB7" w:rsidP="008B4CB7">
      <w:pPr>
        <w:pStyle w:val="NoSpacing"/>
        <w:ind w:left="1080"/>
        <w:jc w:val="both"/>
        <w:rPr>
          <w:rFonts w:ascii="Times New Roman" w:hAnsi="Times New Roman" w:cs="Times New Roman"/>
          <w:sz w:val="28"/>
        </w:rPr>
      </w:pPr>
    </w:p>
    <w:p w:rsidR="00C969C0" w:rsidRPr="008B4CB7" w:rsidRDefault="00C969C0" w:rsidP="003B7CC3">
      <w:pPr>
        <w:pStyle w:val="NoSpacing"/>
        <w:numPr>
          <w:ilvl w:val="0"/>
          <w:numId w:val="3"/>
        </w:numPr>
        <w:jc w:val="both"/>
        <w:rPr>
          <w:rFonts w:ascii="Times New Roman" w:hAnsi="Times New Roman" w:cs="Times New Roman"/>
          <w:sz w:val="28"/>
        </w:rPr>
      </w:pPr>
      <w:r w:rsidRPr="008B4CB7">
        <w:rPr>
          <w:rFonts w:ascii="Times New Roman" w:hAnsi="Times New Roman" w:cs="Times New Roman"/>
          <w:sz w:val="24"/>
          <w:szCs w:val="24"/>
        </w:rPr>
        <w:t>YELVINGTON, K. “Patters of Ethnicity, Class</w:t>
      </w:r>
      <w:r w:rsidR="008B4CB7">
        <w:rPr>
          <w:rFonts w:ascii="Times New Roman" w:hAnsi="Times New Roman" w:cs="Times New Roman"/>
          <w:sz w:val="24"/>
          <w:szCs w:val="24"/>
        </w:rPr>
        <w:t>, and Nationalism.”</w:t>
      </w:r>
    </w:p>
    <w:p w:rsidR="008B4CB7" w:rsidRDefault="008B4CB7" w:rsidP="008B4CB7">
      <w:pPr>
        <w:pStyle w:val="ListParagraph"/>
        <w:rPr>
          <w:sz w:val="28"/>
        </w:rPr>
      </w:pPr>
    </w:p>
    <w:p w:rsidR="008B4CB7" w:rsidRDefault="008B4CB7" w:rsidP="008B4CB7">
      <w:pPr>
        <w:pStyle w:val="NoSpacing"/>
        <w:numPr>
          <w:ilvl w:val="0"/>
          <w:numId w:val="3"/>
        </w:numPr>
        <w:rPr>
          <w:rFonts w:ascii="Times New Roman" w:hAnsi="Times New Roman" w:cs="Times New Roman"/>
          <w:sz w:val="24"/>
          <w:szCs w:val="24"/>
        </w:rPr>
      </w:pPr>
      <w:r w:rsidRPr="003B7CC3">
        <w:rPr>
          <w:rFonts w:ascii="Times New Roman" w:hAnsi="Times New Roman" w:cs="Times New Roman"/>
          <w:sz w:val="24"/>
          <w:szCs w:val="24"/>
        </w:rPr>
        <w:t xml:space="preserve">SAAVEDRA, Jaime &amp; </w:t>
      </w:r>
      <w:proofErr w:type="spellStart"/>
      <w:r w:rsidRPr="003B7CC3">
        <w:rPr>
          <w:rFonts w:ascii="Times New Roman" w:hAnsi="Times New Roman" w:cs="Times New Roman"/>
          <w:sz w:val="24"/>
          <w:szCs w:val="24"/>
        </w:rPr>
        <w:t>Omas</w:t>
      </w:r>
      <w:proofErr w:type="spellEnd"/>
      <w:r w:rsidRPr="003B7CC3">
        <w:rPr>
          <w:rFonts w:ascii="Times New Roman" w:hAnsi="Times New Roman" w:cs="Times New Roman"/>
          <w:sz w:val="24"/>
          <w:szCs w:val="24"/>
        </w:rPr>
        <w:t xml:space="preserve"> S. Arias. “Stuck in a Rut.” In: GS/LA.</w:t>
      </w:r>
    </w:p>
    <w:p w:rsidR="008B4CB7" w:rsidRPr="003B7CC3" w:rsidRDefault="008B4CB7" w:rsidP="008B4CB7">
      <w:pPr>
        <w:pStyle w:val="NoSpacing"/>
        <w:rPr>
          <w:rFonts w:ascii="Times New Roman" w:hAnsi="Times New Roman" w:cs="Times New Roman"/>
          <w:sz w:val="24"/>
          <w:szCs w:val="24"/>
        </w:rPr>
      </w:pPr>
    </w:p>
    <w:p w:rsidR="00C969C0" w:rsidRPr="008B4CB7" w:rsidRDefault="00C969C0" w:rsidP="003B7CC3">
      <w:pPr>
        <w:pStyle w:val="NoSpacing"/>
        <w:numPr>
          <w:ilvl w:val="0"/>
          <w:numId w:val="3"/>
        </w:numPr>
        <w:jc w:val="both"/>
        <w:rPr>
          <w:rFonts w:ascii="Times New Roman" w:hAnsi="Times New Roman" w:cs="Times New Roman"/>
          <w:sz w:val="28"/>
        </w:rPr>
      </w:pPr>
      <w:r w:rsidRPr="008B4CB7">
        <w:rPr>
          <w:rFonts w:ascii="Times New Roman" w:hAnsi="Times New Roman" w:cs="Times New Roman"/>
          <w:sz w:val="24"/>
          <w:szCs w:val="24"/>
        </w:rPr>
        <w:t>ORTIZ, Peter. “Racial Disparities Threaten Economic Vitality.” In: GS/LA.</w:t>
      </w:r>
    </w:p>
    <w:p w:rsidR="008B4CB7" w:rsidRDefault="008B4CB7" w:rsidP="008B4CB7">
      <w:pPr>
        <w:pStyle w:val="ListParagraph"/>
        <w:rPr>
          <w:sz w:val="28"/>
        </w:rPr>
      </w:pPr>
    </w:p>
    <w:p w:rsidR="00C969C0" w:rsidRPr="008B4CB7" w:rsidRDefault="00C969C0" w:rsidP="003B7CC3">
      <w:pPr>
        <w:pStyle w:val="NoSpacing"/>
        <w:numPr>
          <w:ilvl w:val="0"/>
          <w:numId w:val="3"/>
        </w:numPr>
        <w:jc w:val="both"/>
        <w:rPr>
          <w:rFonts w:ascii="Times New Roman" w:hAnsi="Times New Roman" w:cs="Times New Roman"/>
          <w:sz w:val="28"/>
        </w:rPr>
      </w:pPr>
      <w:r w:rsidRPr="008B4CB7">
        <w:rPr>
          <w:rFonts w:ascii="Times New Roman" w:hAnsi="Times New Roman" w:cs="Times New Roman"/>
          <w:sz w:val="24"/>
          <w:szCs w:val="24"/>
        </w:rPr>
        <w:t xml:space="preserve">LEITE LOPES, Jose Sergio. </w:t>
      </w:r>
      <w:proofErr w:type="gramStart"/>
      <w:r w:rsidRPr="008B4CB7">
        <w:rPr>
          <w:rFonts w:ascii="Times New Roman" w:hAnsi="Times New Roman" w:cs="Times New Roman"/>
          <w:sz w:val="24"/>
          <w:szCs w:val="24"/>
        </w:rPr>
        <w:t>“Successes and Contradictions in ‘Multiracial’ Brazilian Football.”</w:t>
      </w:r>
      <w:proofErr w:type="gramEnd"/>
      <w:r w:rsidRPr="008B4CB7">
        <w:rPr>
          <w:rFonts w:ascii="Times New Roman" w:hAnsi="Times New Roman" w:cs="Times New Roman"/>
          <w:sz w:val="24"/>
          <w:szCs w:val="24"/>
        </w:rPr>
        <w:t xml:space="preserve">  In: Gary ARMSTRONG &amp; Richard GIULIANOTTI (</w:t>
      </w:r>
      <w:proofErr w:type="gramStart"/>
      <w:r w:rsidRPr="008B4CB7">
        <w:rPr>
          <w:rFonts w:ascii="Times New Roman" w:hAnsi="Times New Roman" w:cs="Times New Roman"/>
          <w:sz w:val="24"/>
          <w:szCs w:val="24"/>
        </w:rPr>
        <w:t>eds</w:t>
      </w:r>
      <w:proofErr w:type="gramEnd"/>
      <w:r w:rsidRPr="008B4CB7">
        <w:rPr>
          <w:rFonts w:ascii="Times New Roman" w:hAnsi="Times New Roman" w:cs="Times New Roman"/>
          <w:sz w:val="24"/>
          <w:szCs w:val="24"/>
        </w:rPr>
        <w:t xml:space="preserve">.). </w:t>
      </w:r>
      <w:proofErr w:type="gramStart"/>
      <w:r w:rsidRPr="008B4CB7">
        <w:rPr>
          <w:rFonts w:ascii="Times New Roman" w:hAnsi="Times New Roman" w:cs="Times New Roman"/>
          <w:sz w:val="24"/>
          <w:szCs w:val="24"/>
        </w:rPr>
        <w:t>Entering the Field: New Perspectives on World Football.</w:t>
      </w:r>
      <w:proofErr w:type="gramEnd"/>
      <w:r w:rsidRPr="008B4CB7">
        <w:rPr>
          <w:rFonts w:ascii="Times New Roman" w:hAnsi="Times New Roman" w:cs="Times New Roman"/>
          <w:sz w:val="24"/>
          <w:szCs w:val="24"/>
        </w:rPr>
        <w:t xml:space="preserve"> Oxford &amp; New York: Berg. </w:t>
      </w:r>
      <w:proofErr w:type="gramStart"/>
      <w:r w:rsidRPr="008B4CB7">
        <w:rPr>
          <w:rFonts w:ascii="Times New Roman" w:hAnsi="Times New Roman" w:cs="Times New Roman"/>
          <w:sz w:val="24"/>
          <w:szCs w:val="24"/>
        </w:rPr>
        <w:t>Pp. 53- 86.</w:t>
      </w:r>
      <w:proofErr w:type="gramEnd"/>
    </w:p>
    <w:p w:rsidR="00C969C0" w:rsidRPr="003B7CC3" w:rsidRDefault="00C969C0" w:rsidP="003B7CC3">
      <w:pPr>
        <w:pStyle w:val="NoSpacing"/>
        <w:rPr>
          <w:rFonts w:ascii="Times New Roman" w:hAnsi="Times New Roman" w:cs="Times New Roman"/>
          <w:sz w:val="24"/>
          <w:szCs w:val="24"/>
        </w:rPr>
      </w:pPr>
    </w:p>
    <w:p w:rsidR="00C969C0" w:rsidRPr="00C969C0" w:rsidRDefault="00C969C0" w:rsidP="003B7CC3">
      <w:pPr>
        <w:pStyle w:val="NoSpacing"/>
        <w:rPr>
          <w:rFonts w:ascii="Times New Roman" w:hAnsi="Times New Roman" w:cs="Times New Roman"/>
          <w:sz w:val="16"/>
          <w:szCs w:val="16"/>
        </w:rPr>
      </w:pPr>
    </w:p>
    <w:p w:rsidR="00C969C0" w:rsidRDefault="00C969C0"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E406A6" w:rsidP="00C969C0">
      <w:pPr>
        <w:pStyle w:val="NoSpacing"/>
        <w:rPr>
          <w:rFonts w:ascii="Times New Roman" w:hAnsi="Times New Roman" w:cs="Times New Roman"/>
          <w:sz w:val="16"/>
          <w:szCs w:val="16"/>
        </w:rPr>
      </w:pPr>
    </w:p>
    <w:p w:rsidR="00E406A6" w:rsidRDefault="001A5FB6" w:rsidP="001A5FB6">
      <w:pPr>
        <w:pStyle w:val="NoSpacing"/>
        <w:jc w:val="center"/>
        <w:rPr>
          <w:rFonts w:ascii="Times New Roman" w:hAnsi="Times New Roman" w:cs="Times New Roman"/>
          <w:sz w:val="16"/>
          <w:szCs w:val="16"/>
        </w:rPr>
      </w:pPr>
      <w:r>
        <w:rPr>
          <w:noProof/>
          <w:sz w:val="16"/>
          <w:szCs w:val="16"/>
        </w:rPr>
        <w:lastRenderedPageBreak/>
        <w:drawing>
          <wp:inline distT="0" distB="0" distL="0" distR="0">
            <wp:extent cx="5619750" cy="41814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619750" cy="4181475"/>
                    </a:xfrm>
                    <a:prstGeom prst="rect">
                      <a:avLst/>
                    </a:prstGeom>
                    <a:noFill/>
                    <a:ln w="9525">
                      <a:noFill/>
                      <a:miter lim="800000"/>
                      <a:headEnd/>
                      <a:tailEnd/>
                    </a:ln>
                  </pic:spPr>
                </pic:pic>
              </a:graphicData>
            </a:graphic>
          </wp:inline>
        </w:drawing>
      </w:r>
    </w:p>
    <w:p w:rsidR="001A5FB6" w:rsidRDefault="001A5FB6" w:rsidP="001A5FB6">
      <w:pPr>
        <w:pStyle w:val="NoSpacing"/>
        <w:rPr>
          <w:rFonts w:ascii="Times New Roman" w:hAnsi="Times New Roman" w:cs="Times New Roman"/>
          <w:sz w:val="24"/>
          <w:szCs w:val="24"/>
        </w:rPr>
      </w:pPr>
    </w:p>
    <w:p w:rsidR="003169E6" w:rsidRDefault="001A5FB6" w:rsidP="001A5FB6">
      <w:pPr>
        <w:pStyle w:val="NoSpacing"/>
        <w:rPr>
          <w:rFonts w:ascii="Times New Roman" w:hAnsi="Times New Roman" w:cs="Times New Roman"/>
          <w:sz w:val="24"/>
          <w:szCs w:val="24"/>
        </w:rPr>
      </w:pPr>
      <w:r>
        <w:rPr>
          <w:rFonts w:ascii="Times New Roman" w:hAnsi="Times New Roman" w:cs="Times New Roman"/>
          <w:sz w:val="24"/>
          <w:szCs w:val="24"/>
        </w:rPr>
        <w:tab/>
        <w:t>This image is of a victim of gang violence in Tegucigalpa, Honduras.</w:t>
      </w:r>
    </w:p>
    <w:p w:rsidR="001A5FB6" w:rsidRPr="001A5FB6" w:rsidRDefault="003169E6" w:rsidP="001A5FB6">
      <w:pPr>
        <w:pStyle w:val="NoSpacing"/>
        <w:rPr>
          <w:rFonts w:ascii="Times New Roman" w:hAnsi="Times New Roman" w:cs="Times New Roman"/>
          <w:sz w:val="24"/>
          <w:szCs w:val="24"/>
        </w:rPr>
      </w:pPr>
      <w:r w:rsidRPr="003169E6">
        <w:rPr>
          <w:rFonts w:ascii="Times New Roman" w:hAnsi="Times New Roman" w:cs="Times New Roman"/>
          <w:sz w:val="24"/>
          <w:szCs w:val="24"/>
        </w:rPr>
        <w:t>http://www.4seephoto.com/?p=640</w:t>
      </w:r>
      <w:r w:rsidR="001A5FB6">
        <w:rPr>
          <w:rFonts w:ascii="Times New Roman" w:hAnsi="Times New Roman" w:cs="Times New Roman"/>
          <w:sz w:val="24"/>
          <w:szCs w:val="24"/>
        </w:rPr>
        <w:t xml:space="preserve"> </w:t>
      </w:r>
    </w:p>
    <w:sectPr w:rsidR="001A5FB6" w:rsidRPr="001A5FB6" w:rsidSect="000A2D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70E88"/>
    <w:multiLevelType w:val="hybridMultilevel"/>
    <w:tmpl w:val="383845C8"/>
    <w:lvl w:ilvl="0" w:tplc="8C52C16A">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46712B"/>
    <w:multiLevelType w:val="hybridMultilevel"/>
    <w:tmpl w:val="B46E94AC"/>
    <w:lvl w:ilvl="0" w:tplc="37F8AD70">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4F6B3C"/>
    <w:multiLevelType w:val="hybridMultilevel"/>
    <w:tmpl w:val="05201046"/>
    <w:lvl w:ilvl="0" w:tplc="C688E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56A"/>
    <w:rsid w:val="00095BE6"/>
    <w:rsid w:val="00096CBD"/>
    <w:rsid w:val="000A2D84"/>
    <w:rsid w:val="00114EB6"/>
    <w:rsid w:val="00127522"/>
    <w:rsid w:val="001A5FB6"/>
    <w:rsid w:val="001F54C4"/>
    <w:rsid w:val="001F6E0E"/>
    <w:rsid w:val="002248FD"/>
    <w:rsid w:val="002E66A3"/>
    <w:rsid w:val="003169E6"/>
    <w:rsid w:val="00325E7A"/>
    <w:rsid w:val="003524CE"/>
    <w:rsid w:val="00352D4A"/>
    <w:rsid w:val="0036254B"/>
    <w:rsid w:val="00365DD5"/>
    <w:rsid w:val="003754F3"/>
    <w:rsid w:val="00394034"/>
    <w:rsid w:val="003B7CC3"/>
    <w:rsid w:val="003C4DF5"/>
    <w:rsid w:val="003D4DFC"/>
    <w:rsid w:val="004000FB"/>
    <w:rsid w:val="00493963"/>
    <w:rsid w:val="0049668B"/>
    <w:rsid w:val="004A614F"/>
    <w:rsid w:val="004E07D6"/>
    <w:rsid w:val="004E14BF"/>
    <w:rsid w:val="004F352E"/>
    <w:rsid w:val="004F3D49"/>
    <w:rsid w:val="004F7044"/>
    <w:rsid w:val="00501AA6"/>
    <w:rsid w:val="005029ED"/>
    <w:rsid w:val="0053064E"/>
    <w:rsid w:val="005B0283"/>
    <w:rsid w:val="00603447"/>
    <w:rsid w:val="00607F25"/>
    <w:rsid w:val="00611C5B"/>
    <w:rsid w:val="00692922"/>
    <w:rsid w:val="006E4072"/>
    <w:rsid w:val="006E69E6"/>
    <w:rsid w:val="00717034"/>
    <w:rsid w:val="00790919"/>
    <w:rsid w:val="007C06FF"/>
    <w:rsid w:val="007D0CD4"/>
    <w:rsid w:val="00811739"/>
    <w:rsid w:val="0083667C"/>
    <w:rsid w:val="00856B13"/>
    <w:rsid w:val="00882366"/>
    <w:rsid w:val="00885B50"/>
    <w:rsid w:val="008A26E0"/>
    <w:rsid w:val="008A7B56"/>
    <w:rsid w:val="008B4CB7"/>
    <w:rsid w:val="008E7227"/>
    <w:rsid w:val="008F1A03"/>
    <w:rsid w:val="0092288A"/>
    <w:rsid w:val="00962361"/>
    <w:rsid w:val="00977F19"/>
    <w:rsid w:val="009B35EF"/>
    <w:rsid w:val="009B69EE"/>
    <w:rsid w:val="009C0B45"/>
    <w:rsid w:val="009E61D7"/>
    <w:rsid w:val="009F1D39"/>
    <w:rsid w:val="00A4540C"/>
    <w:rsid w:val="00A5156A"/>
    <w:rsid w:val="00AE3A88"/>
    <w:rsid w:val="00AF0183"/>
    <w:rsid w:val="00B84D29"/>
    <w:rsid w:val="00C16CAB"/>
    <w:rsid w:val="00C310F4"/>
    <w:rsid w:val="00C4668A"/>
    <w:rsid w:val="00C969C0"/>
    <w:rsid w:val="00CA72DD"/>
    <w:rsid w:val="00CA7EFE"/>
    <w:rsid w:val="00CB5372"/>
    <w:rsid w:val="00D24170"/>
    <w:rsid w:val="00DA2BC9"/>
    <w:rsid w:val="00DA4C52"/>
    <w:rsid w:val="00DC66E2"/>
    <w:rsid w:val="00DF7053"/>
    <w:rsid w:val="00E133AD"/>
    <w:rsid w:val="00E406A6"/>
    <w:rsid w:val="00E43EC0"/>
    <w:rsid w:val="00E54ECE"/>
    <w:rsid w:val="00E641AC"/>
    <w:rsid w:val="00E678DF"/>
    <w:rsid w:val="00EB7387"/>
    <w:rsid w:val="00EE6AA2"/>
    <w:rsid w:val="00F01E07"/>
    <w:rsid w:val="00F01FBD"/>
    <w:rsid w:val="00F35D14"/>
    <w:rsid w:val="00F8583E"/>
    <w:rsid w:val="00F87E0B"/>
    <w:rsid w:val="00F963AB"/>
    <w:rsid w:val="00FF0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14F"/>
    <w:pPr>
      <w:spacing w:after="0" w:line="240" w:lineRule="auto"/>
    </w:pPr>
  </w:style>
  <w:style w:type="paragraph" w:styleId="ListParagraph">
    <w:name w:val="List Paragraph"/>
    <w:basedOn w:val="Normal"/>
    <w:uiPriority w:val="34"/>
    <w:qFormat/>
    <w:rsid w:val="009F1D39"/>
    <w:pPr>
      <w:ind w:left="720"/>
      <w:contextualSpacing/>
    </w:pPr>
  </w:style>
  <w:style w:type="paragraph" w:styleId="BalloonText">
    <w:name w:val="Balloon Text"/>
    <w:basedOn w:val="Normal"/>
    <w:link w:val="BalloonTextChar"/>
    <w:uiPriority w:val="99"/>
    <w:semiHidden/>
    <w:unhideWhenUsed/>
    <w:rsid w:val="00E406A6"/>
    <w:rPr>
      <w:rFonts w:ascii="Tahoma" w:hAnsi="Tahoma" w:cs="Tahoma"/>
      <w:sz w:val="16"/>
      <w:szCs w:val="16"/>
    </w:rPr>
  </w:style>
  <w:style w:type="character" w:customStyle="1" w:styleId="BalloonTextChar">
    <w:name w:val="Balloon Text Char"/>
    <w:basedOn w:val="DefaultParagraphFont"/>
    <w:link w:val="BalloonText"/>
    <w:uiPriority w:val="99"/>
    <w:semiHidden/>
    <w:rsid w:val="00E406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7</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76</cp:revision>
  <dcterms:created xsi:type="dcterms:W3CDTF">2009-10-06T18:14:00Z</dcterms:created>
  <dcterms:modified xsi:type="dcterms:W3CDTF">2009-10-07T13:59:00Z</dcterms:modified>
</cp:coreProperties>
</file>