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BD" w:rsidRDefault="008923BD" w:rsidP="008923BD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Nainita Madurai</w:t>
      </w:r>
    </w:p>
    <w:p w:rsidR="008923BD" w:rsidRPr="008923BD" w:rsidRDefault="006761BD" w:rsidP="008923BD">
      <w:pPr>
        <w:spacing w:after="0"/>
        <w:jc w:val="center"/>
        <w:rPr>
          <w:rFonts w:ascii="Arial Narrow" w:hAnsi="Arial Narrow"/>
          <w:smallCaps/>
          <w:sz w:val="20"/>
          <w:szCs w:val="20"/>
        </w:rPr>
      </w:pPr>
      <w:r>
        <w:rPr>
          <w:rFonts w:ascii="Arial Narrow" w:hAnsi="Arial Narrow"/>
          <w:smallCaps/>
          <w:sz w:val="20"/>
          <w:szCs w:val="20"/>
        </w:rPr>
        <w:t>Joint Attention</w:t>
      </w:r>
    </w:p>
    <w:p w:rsidR="00A7109F" w:rsidRDefault="00A7109F" w:rsidP="008923BD">
      <w:pPr>
        <w:spacing w:after="0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Writing essays </w:t>
      </w:r>
      <w:r w:rsidR="008923BD">
        <w:rPr>
          <w:rFonts w:ascii="Arial Narrow" w:hAnsi="Arial Narrow"/>
          <w:sz w:val="20"/>
          <w:szCs w:val="20"/>
        </w:rPr>
        <w:t>has never been easy for me, and</w:t>
      </w:r>
      <w:r>
        <w:rPr>
          <w:rFonts w:ascii="Arial Narrow" w:hAnsi="Arial Narrow"/>
          <w:sz w:val="20"/>
          <w:szCs w:val="20"/>
        </w:rPr>
        <w:t xml:space="preserve"> at first, writing an essay on joint attention was proving to be just as hard. </w:t>
      </w:r>
      <w:r w:rsidR="008923BD">
        <w:rPr>
          <w:rFonts w:ascii="Arial Narrow" w:hAnsi="Arial Narrow"/>
          <w:sz w:val="20"/>
          <w:szCs w:val="20"/>
        </w:rPr>
        <w:t>Honestly, I could not thin</w:t>
      </w:r>
      <w:r w:rsidR="00D45016">
        <w:rPr>
          <w:rFonts w:ascii="Arial Narrow" w:hAnsi="Arial Narrow"/>
          <w:sz w:val="20"/>
          <w:szCs w:val="20"/>
        </w:rPr>
        <w:t>k of a good</w:t>
      </w:r>
      <w:r w:rsidR="008923BD">
        <w:rPr>
          <w:rFonts w:ascii="Arial Narrow" w:hAnsi="Arial Narrow"/>
          <w:sz w:val="20"/>
          <w:szCs w:val="20"/>
        </w:rPr>
        <w:t xml:space="preserve"> example of joint attention</w:t>
      </w:r>
      <w:r w:rsidR="008D6DBD">
        <w:rPr>
          <w:rFonts w:ascii="Arial Narrow" w:hAnsi="Arial Narrow"/>
          <w:sz w:val="20"/>
          <w:szCs w:val="20"/>
        </w:rPr>
        <w:t xml:space="preserve"> and as I sat at the desk under my bunked bed I began to get frustrated</w:t>
      </w:r>
      <w:r w:rsidR="008923BD">
        <w:rPr>
          <w:rFonts w:ascii="Arial Narrow" w:hAnsi="Arial Narrow"/>
          <w:sz w:val="20"/>
          <w:szCs w:val="20"/>
        </w:rPr>
        <w:t>. I know I must have seen it everywher</w:t>
      </w:r>
      <w:r w:rsidR="00DE6E71">
        <w:rPr>
          <w:rFonts w:ascii="Arial Narrow" w:hAnsi="Arial Narrow"/>
          <w:sz w:val="20"/>
          <w:szCs w:val="20"/>
        </w:rPr>
        <w:t>e, but I could not think of a perfectly applicable situation</w:t>
      </w:r>
      <w:r w:rsidR="008D6DBD">
        <w:rPr>
          <w:rFonts w:ascii="Arial Narrow" w:hAnsi="Arial Narrow"/>
          <w:sz w:val="20"/>
          <w:szCs w:val="20"/>
        </w:rPr>
        <w:t>.</w:t>
      </w:r>
      <w:r w:rsidR="008923BD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 had been sitting at my computer for quite some time before I finally came up with an example, and the way I came up with it was the most intriguing thing of all.</w:t>
      </w:r>
    </w:p>
    <w:p w:rsidR="00A7109F" w:rsidRDefault="00D45016" w:rsidP="00A7109F">
      <w:pPr>
        <w:spacing w:after="0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My</w:t>
      </w:r>
      <w:r w:rsidR="00A7109F">
        <w:rPr>
          <w:rFonts w:ascii="Arial Narrow" w:hAnsi="Arial Narrow"/>
          <w:sz w:val="20"/>
          <w:szCs w:val="20"/>
        </w:rPr>
        <w:t xml:space="preserve"> friend</w:t>
      </w:r>
      <w:r>
        <w:rPr>
          <w:rFonts w:ascii="Arial Narrow" w:hAnsi="Arial Narrow"/>
          <w:sz w:val="20"/>
          <w:szCs w:val="20"/>
        </w:rPr>
        <w:t>, Noel,</w:t>
      </w:r>
      <w:r w:rsidR="00A7109F">
        <w:rPr>
          <w:rFonts w:ascii="Arial Narrow" w:hAnsi="Arial Narrow"/>
          <w:sz w:val="20"/>
          <w:szCs w:val="20"/>
        </w:rPr>
        <w:t xml:space="preserve"> from down the hall walked into my dorm room</w:t>
      </w:r>
      <w:r w:rsidR="006761BD">
        <w:rPr>
          <w:rFonts w:ascii="Arial Narrow" w:hAnsi="Arial Narrow"/>
          <w:sz w:val="20"/>
          <w:szCs w:val="20"/>
        </w:rPr>
        <w:t>, saw me sitting dejectedly at my desk,</w:t>
      </w:r>
      <w:r w:rsidR="00A7109F">
        <w:rPr>
          <w:rFonts w:ascii="Arial Narrow" w:hAnsi="Arial Narrow"/>
          <w:sz w:val="20"/>
          <w:szCs w:val="20"/>
        </w:rPr>
        <w:t xml:space="preserve"> and asked what I was doing. </w:t>
      </w:r>
    </w:p>
    <w:p w:rsidR="00A7109F" w:rsidRDefault="00A7109F" w:rsidP="00A7109F">
      <w:pPr>
        <w:spacing w:after="0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“</w:t>
      </w:r>
      <w:r w:rsidR="006761BD">
        <w:rPr>
          <w:rFonts w:ascii="Arial Narrow" w:hAnsi="Arial Narrow"/>
          <w:sz w:val="20"/>
          <w:szCs w:val="20"/>
        </w:rPr>
        <w:t xml:space="preserve">Writing </w:t>
      </w:r>
      <w:r>
        <w:rPr>
          <w:rFonts w:ascii="Arial Narrow" w:hAnsi="Arial Narrow"/>
          <w:sz w:val="20"/>
          <w:szCs w:val="20"/>
        </w:rPr>
        <w:t>s</w:t>
      </w:r>
      <w:r w:rsidR="006761BD">
        <w:rPr>
          <w:rFonts w:ascii="Arial Narrow" w:hAnsi="Arial Narrow"/>
          <w:sz w:val="20"/>
          <w:szCs w:val="20"/>
        </w:rPr>
        <w:t>ome</w:t>
      </w:r>
      <w:r>
        <w:rPr>
          <w:rFonts w:ascii="Arial Narrow" w:hAnsi="Arial Narrow"/>
          <w:sz w:val="20"/>
          <w:szCs w:val="20"/>
        </w:rPr>
        <w:t xml:space="preserve"> stupid essay,” I replied, taking my frustration out on the essay rather than on my inability to come up with an essay topic.</w:t>
      </w:r>
    </w:p>
    <w:p w:rsidR="008923BD" w:rsidRDefault="008923BD" w:rsidP="008923BD">
      <w:pPr>
        <w:spacing w:after="0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“Wait, what is it on?” In response to this question I </w:t>
      </w:r>
      <w:r w:rsidRPr="008923BD">
        <w:rPr>
          <w:rFonts w:ascii="Arial Narrow" w:hAnsi="Arial Narrow"/>
          <w:i/>
          <w:sz w:val="20"/>
          <w:szCs w:val="20"/>
        </w:rPr>
        <w:t>pointed out</w:t>
      </w:r>
      <w:r>
        <w:rPr>
          <w:rFonts w:ascii="Arial Narrow" w:hAnsi="Arial Narrow"/>
          <w:sz w:val="20"/>
          <w:szCs w:val="20"/>
        </w:rPr>
        <w:t xml:space="preserve"> the prompt written on the Blackboard </w:t>
      </w:r>
      <w:r w:rsidR="00D45016">
        <w:rPr>
          <w:rFonts w:ascii="Arial Narrow" w:hAnsi="Arial Narrow"/>
          <w:sz w:val="20"/>
          <w:szCs w:val="20"/>
        </w:rPr>
        <w:t>website. We both read the paragraph</w:t>
      </w:r>
      <w:r w:rsidR="008D6DBD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and then I realized tha</w:t>
      </w:r>
      <w:r w:rsidR="006761BD">
        <w:rPr>
          <w:rFonts w:ascii="Arial Narrow" w:hAnsi="Arial Narrow"/>
          <w:sz w:val="20"/>
          <w:szCs w:val="20"/>
        </w:rPr>
        <w:t>t I had just demonstrated what I had been trying to think of for the entire hour prior to that instance</w:t>
      </w:r>
      <w:r>
        <w:rPr>
          <w:rFonts w:ascii="Arial Narrow" w:hAnsi="Arial Narrow"/>
          <w:sz w:val="20"/>
          <w:szCs w:val="20"/>
        </w:rPr>
        <w:t>.</w:t>
      </w:r>
    </w:p>
    <w:p w:rsidR="00D45016" w:rsidRPr="00F60277" w:rsidRDefault="00D45016" w:rsidP="008923BD">
      <w:pPr>
        <w:spacing w:after="0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Joint attention had just revealed itself to me. I drew Noel’</w:t>
      </w:r>
      <w:r w:rsidR="004E76FB">
        <w:rPr>
          <w:rFonts w:ascii="Arial Narrow" w:hAnsi="Arial Narrow"/>
          <w:sz w:val="20"/>
          <w:szCs w:val="20"/>
        </w:rPr>
        <w:t>s attention to my computer</w:t>
      </w:r>
      <w:r>
        <w:rPr>
          <w:rFonts w:ascii="Arial Narrow" w:hAnsi="Arial Narrow"/>
          <w:sz w:val="20"/>
          <w:szCs w:val="20"/>
        </w:rPr>
        <w:t xml:space="preserve"> </w:t>
      </w:r>
      <w:r w:rsidR="004E76FB">
        <w:rPr>
          <w:rFonts w:ascii="Arial Narrow" w:hAnsi="Arial Narrow"/>
          <w:sz w:val="20"/>
          <w:szCs w:val="20"/>
        </w:rPr>
        <w:t>(</w:t>
      </w:r>
      <w:r>
        <w:rPr>
          <w:rFonts w:ascii="Arial Narrow" w:hAnsi="Arial Narrow"/>
          <w:sz w:val="20"/>
          <w:szCs w:val="20"/>
        </w:rPr>
        <w:t xml:space="preserve">and more specifically to the prompt on </w:t>
      </w:r>
      <w:r w:rsidR="004E76FB">
        <w:rPr>
          <w:rFonts w:ascii="Arial Narrow" w:hAnsi="Arial Narrow"/>
          <w:sz w:val="20"/>
          <w:szCs w:val="20"/>
        </w:rPr>
        <w:t>the screen)</w:t>
      </w:r>
      <w:r>
        <w:rPr>
          <w:rFonts w:ascii="Arial Narrow" w:hAnsi="Arial Narrow"/>
          <w:sz w:val="20"/>
          <w:szCs w:val="20"/>
        </w:rPr>
        <w:t xml:space="preserve"> by pointing and gazing at it.</w:t>
      </w:r>
      <w:r w:rsidR="004E76FB">
        <w:rPr>
          <w:rFonts w:ascii="Arial Narrow" w:hAnsi="Arial Narrow"/>
          <w:sz w:val="20"/>
          <w:szCs w:val="20"/>
        </w:rPr>
        <w:t xml:space="preserve"> </w:t>
      </w:r>
      <w:r w:rsidR="00461E76">
        <w:rPr>
          <w:rFonts w:ascii="Arial Narrow" w:hAnsi="Arial Narrow"/>
          <w:sz w:val="20"/>
          <w:szCs w:val="20"/>
        </w:rPr>
        <w:t>This is joint attention because we implicitly understood what the other wanted</w:t>
      </w:r>
      <w:r w:rsidR="008D6DBD">
        <w:rPr>
          <w:rFonts w:ascii="Arial Narrow" w:hAnsi="Arial Narrow"/>
          <w:sz w:val="20"/>
          <w:szCs w:val="20"/>
        </w:rPr>
        <w:t xml:space="preserve"> in focusing on the prompt</w:t>
      </w:r>
      <w:r w:rsidR="00461E76">
        <w:rPr>
          <w:rFonts w:ascii="Arial Narrow" w:hAnsi="Arial Narrow"/>
          <w:sz w:val="20"/>
          <w:szCs w:val="20"/>
        </w:rPr>
        <w:t xml:space="preserve">. </w:t>
      </w:r>
      <w:r w:rsidR="004E76FB">
        <w:rPr>
          <w:rFonts w:ascii="Arial Narrow" w:hAnsi="Arial Narrow"/>
          <w:sz w:val="20"/>
          <w:szCs w:val="20"/>
        </w:rPr>
        <w:t>I understood that she had been interested in what I was doing and she understood that my gesture implied that she was to look at my computer screen for her question to be answered.</w:t>
      </w:r>
      <w:r w:rsidR="006F4390">
        <w:rPr>
          <w:rFonts w:ascii="Arial Narrow" w:hAnsi="Arial Narrow"/>
          <w:sz w:val="20"/>
          <w:szCs w:val="20"/>
        </w:rPr>
        <w:t xml:space="preserve"> We both saw the prompt differently, and yet we were both trying to respond to the inquiry it posed. In doing that, we displayed joint attention which inadvertently answered the question.</w:t>
      </w:r>
    </w:p>
    <w:sectPr w:rsidR="00D45016" w:rsidRPr="00F60277" w:rsidSect="00770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F60277"/>
    <w:rsid w:val="0000757A"/>
    <w:rsid w:val="00461E76"/>
    <w:rsid w:val="004E76FB"/>
    <w:rsid w:val="00554421"/>
    <w:rsid w:val="005E79EC"/>
    <w:rsid w:val="00607AFE"/>
    <w:rsid w:val="006761BD"/>
    <w:rsid w:val="006F4390"/>
    <w:rsid w:val="00770EBD"/>
    <w:rsid w:val="008923BD"/>
    <w:rsid w:val="008D6DBD"/>
    <w:rsid w:val="00A7109F"/>
    <w:rsid w:val="00C05BB5"/>
    <w:rsid w:val="00C721B9"/>
    <w:rsid w:val="00CB63A6"/>
    <w:rsid w:val="00D45016"/>
    <w:rsid w:val="00DE6E71"/>
    <w:rsid w:val="00F60277"/>
    <w:rsid w:val="00F8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D67AC-308F-481D-BA01-ABACD438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9</cp:revision>
  <dcterms:created xsi:type="dcterms:W3CDTF">2008-09-12T00:15:00Z</dcterms:created>
  <dcterms:modified xsi:type="dcterms:W3CDTF">2008-09-12T16:54:00Z</dcterms:modified>
</cp:coreProperties>
</file>